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1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9321"/>
      </w:tblGrid>
      <w:tr w:rsidR="00691E0D" w14:paraId="3E468439" w14:textId="77777777" w:rsidTr="00691E0D">
        <w:trPr>
          <w:trHeight w:val="1265"/>
        </w:trPr>
        <w:tc>
          <w:tcPr>
            <w:tcW w:w="9321" w:type="dxa"/>
            <w:shd w:val="clear" w:color="auto" w:fill="auto"/>
          </w:tcPr>
          <w:p w14:paraId="04514EBE" w14:textId="2FB2B445" w:rsidR="00691E0D" w:rsidRDefault="00691E0D" w:rsidP="00691E0D">
            <w:pPr>
              <w:jc w:val="center"/>
            </w:pPr>
            <w:bookmarkStart w:id="0" w:name="_Toc29463671"/>
            <w:bookmarkStart w:id="1" w:name="_Toc444698242"/>
          </w:p>
        </w:tc>
      </w:tr>
      <w:tr w:rsidR="00691E0D" w14:paraId="7EDCFCC3" w14:textId="77777777" w:rsidTr="00691E0D">
        <w:trPr>
          <w:trHeight w:val="1254"/>
        </w:trPr>
        <w:tc>
          <w:tcPr>
            <w:tcW w:w="9321" w:type="dxa"/>
            <w:shd w:val="clear" w:color="auto" w:fill="auto"/>
          </w:tcPr>
          <w:p w14:paraId="0F5D06DD" w14:textId="09C654FC" w:rsidR="00691E0D" w:rsidRDefault="00691E0D" w:rsidP="003E5A02">
            <w:pPr>
              <w:tabs>
                <w:tab w:val="left" w:pos="851"/>
              </w:tabs>
              <w:jc w:val="center"/>
            </w:pPr>
          </w:p>
        </w:tc>
      </w:tr>
    </w:tbl>
    <w:p w14:paraId="2A2095B8" w14:textId="77777777" w:rsidR="000710E9" w:rsidRDefault="000710E9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7375E4" w14:textId="77777777" w:rsidR="000B1404" w:rsidRPr="00B65FCD" w:rsidRDefault="000B1404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F1C72" w14:textId="77777777" w:rsidR="00D84874" w:rsidRDefault="00D84874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92F964" w14:textId="77777777" w:rsidR="00D84874" w:rsidRPr="00B65FCD" w:rsidRDefault="00D84874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62FBF" w14:textId="77777777" w:rsidR="000710E9" w:rsidRPr="00B65FCD" w:rsidRDefault="000710E9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16C6AC" w14:textId="77777777" w:rsidR="000B1404" w:rsidRPr="000B1404" w:rsidRDefault="000B1404" w:rsidP="000B1404">
      <w:pPr>
        <w:jc w:val="center"/>
        <w:rPr>
          <w:rFonts w:ascii="Times New Roman" w:hAnsi="Times New Roman" w:cs="Times New Roman"/>
          <w:bCs/>
          <w:sz w:val="44"/>
          <w:szCs w:val="44"/>
        </w:rPr>
      </w:pPr>
      <w:r w:rsidRPr="000B1404">
        <w:rPr>
          <w:rFonts w:ascii="Times New Roman" w:hAnsi="Times New Roman" w:cs="Times New Roman"/>
          <w:bCs/>
          <w:sz w:val="44"/>
          <w:szCs w:val="44"/>
        </w:rPr>
        <w:t>СИСТЕМА</w:t>
      </w:r>
    </w:p>
    <w:p w14:paraId="2DD07A9E" w14:textId="77777777" w:rsidR="000B1404" w:rsidRPr="000B1404" w:rsidRDefault="000B1404" w:rsidP="000B1404">
      <w:pPr>
        <w:jc w:val="center"/>
        <w:rPr>
          <w:rFonts w:ascii="Times New Roman" w:hAnsi="Times New Roman" w:cs="Times New Roman"/>
          <w:bCs/>
          <w:sz w:val="44"/>
          <w:szCs w:val="44"/>
        </w:rPr>
      </w:pPr>
      <w:r w:rsidRPr="000B1404">
        <w:rPr>
          <w:rFonts w:ascii="Times New Roman" w:hAnsi="Times New Roman" w:cs="Times New Roman"/>
          <w:bCs/>
          <w:sz w:val="44"/>
          <w:szCs w:val="44"/>
        </w:rPr>
        <w:t xml:space="preserve">IDЕСИА. ТИПОВОЕ РЕШЕНИЕ ДЛЯ </w:t>
      </w:r>
    </w:p>
    <w:p w14:paraId="391271A0" w14:textId="31FCD9D7" w:rsidR="000710E9" w:rsidRPr="00691E0D" w:rsidRDefault="000B1404" w:rsidP="000B1404">
      <w:pPr>
        <w:jc w:val="center"/>
        <w:rPr>
          <w:rFonts w:ascii="Times New Roman" w:hAnsi="Times New Roman" w:cs="Times New Roman"/>
          <w:bCs/>
          <w:sz w:val="44"/>
          <w:szCs w:val="44"/>
        </w:rPr>
      </w:pPr>
      <w:r w:rsidRPr="000B1404">
        <w:rPr>
          <w:rFonts w:ascii="Times New Roman" w:hAnsi="Times New Roman" w:cs="Times New Roman"/>
          <w:bCs/>
          <w:sz w:val="44"/>
          <w:szCs w:val="44"/>
        </w:rPr>
        <w:t>ВЗАИМОДЕЙСТВИЯ С ЕСИА</w:t>
      </w:r>
    </w:p>
    <w:p w14:paraId="139DECA8" w14:textId="77777777" w:rsidR="00CB143E" w:rsidRDefault="00CB143E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7A8588" w14:textId="1CCC83FF" w:rsidR="000B1404" w:rsidRDefault="000B1404" w:rsidP="000B1404">
      <w:pPr>
        <w:spacing w:before="240"/>
        <w:jc w:val="center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44"/>
          <w:szCs w:val="44"/>
        </w:rPr>
        <w:t xml:space="preserve">Обработчик </w:t>
      </w:r>
      <w:r>
        <w:rPr>
          <w:rFonts w:ascii="Times New Roman" w:hAnsi="Times New Roman" w:cs="Times New Roman"/>
          <w:bCs/>
          <w:sz w:val="44"/>
          <w:szCs w:val="44"/>
        </w:rPr>
        <w:t>ЕСИА</w:t>
      </w:r>
    </w:p>
    <w:p w14:paraId="1121F655" w14:textId="77777777" w:rsidR="000B1404" w:rsidRDefault="000B1404" w:rsidP="000B1404">
      <w:pPr>
        <w:spacing w:before="240"/>
        <w:jc w:val="center"/>
        <w:rPr>
          <w:rFonts w:ascii="Times New Roman" w:hAnsi="Times New Roman" w:cs="Times New Roman"/>
          <w:bCs/>
          <w:sz w:val="44"/>
          <w:szCs w:val="44"/>
        </w:rPr>
      </w:pPr>
    </w:p>
    <w:p w14:paraId="1E25C5EF" w14:textId="7777777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  <w:sz w:val="28"/>
        </w:rPr>
      </w:pPr>
      <w:r w:rsidRPr="004B09AA">
        <w:rPr>
          <w:rFonts w:ascii="Times New Roman" w:hAnsi="Times New Roman" w:cs="Times New Roman"/>
          <w:caps/>
          <w:sz w:val="28"/>
          <w:szCs w:val="28"/>
        </w:rPr>
        <w:t>РУКОВОДСТВО АДМИНИСТРАТОРА</w:t>
      </w:r>
    </w:p>
    <w:p w14:paraId="2C8CA13B" w14:textId="726B8823" w:rsidR="00CB143E" w:rsidRPr="00B65FCD" w:rsidRDefault="000B1404" w:rsidP="000710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19780F" w14:textId="43F3864C" w:rsidR="00CB143E" w:rsidRDefault="00CB143E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7073EB72" w14:textId="77777777" w:rsidR="00691E0D" w:rsidRPr="00B65FCD" w:rsidRDefault="00691E0D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34ED6314" w14:textId="24E744AB" w:rsidR="00D84874" w:rsidRDefault="00D84874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5742148F" w14:textId="1D1B93E2" w:rsidR="00691E0D" w:rsidRDefault="00691E0D" w:rsidP="00691E0D">
      <w:pPr>
        <w:rPr>
          <w:rFonts w:ascii="Times New Roman" w:hAnsi="Times New Roman" w:cs="Times New Roman"/>
          <w:b/>
          <w:sz w:val="24"/>
          <w:szCs w:val="24"/>
        </w:rPr>
      </w:pPr>
    </w:p>
    <w:p w14:paraId="4A141CAB" w14:textId="64FCA226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  <w:r w:rsidRPr="004B09AA">
        <w:rPr>
          <w:rFonts w:ascii="Times New Roman" w:hAnsi="Times New Roman" w:cs="Times New Roman"/>
          <w:sz w:val="28"/>
          <w:szCs w:val="28"/>
        </w:rPr>
        <w:t xml:space="preserve">Листов </w: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4B09AA" w:rsidRPr="000B140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instrText>NUMPAGES</w:instrText>
      </w:r>
      <w:r w:rsidR="004B09AA" w:rsidRPr="000B1404">
        <w:rPr>
          <w:rFonts w:ascii="Times New Roman" w:hAnsi="Times New Roman" w:cs="Times New Roman"/>
          <w:sz w:val="28"/>
          <w:szCs w:val="28"/>
        </w:rPr>
        <w:instrText xml:space="preserve"> \*</w:instrTex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instrText>Arabic</w:instrText>
      </w:r>
      <w:r w:rsidR="004B09AA" w:rsidRPr="000B140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37680B" w:rsidRPr="000B1404">
        <w:rPr>
          <w:rFonts w:ascii="Times New Roman" w:hAnsi="Times New Roman" w:cs="Times New Roman"/>
          <w:noProof/>
          <w:sz w:val="28"/>
          <w:szCs w:val="28"/>
        </w:rPr>
        <w:t>7</w:t>
      </w:r>
      <w:r w:rsidR="004B09AA" w:rsidRPr="004B09AA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14:paraId="009C9C73" w14:textId="7777777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132A9077" w14:textId="451E4641" w:rsidR="00691E0D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3579FEB6" w14:textId="242D5074" w:rsidR="009F3D5A" w:rsidRDefault="009F3D5A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79743ECA" w14:textId="77777777" w:rsidR="009F3D5A" w:rsidRPr="004B09AA" w:rsidRDefault="009F3D5A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62F4F0E8" w14:textId="77777777" w:rsidR="00691E0D" w:rsidRPr="004B09AA" w:rsidRDefault="00691E0D" w:rsidP="00691E0D">
      <w:pPr>
        <w:pStyle w:val="a4"/>
        <w:tabs>
          <w:tab w:val="left" w:pos="851"/>
        </w:tabs>
        <w:jc w:val="center"/>
        <w:rPr>
          <w:rFonts w:ascii="Times New Roman" w:hAnsi="Times New Roman" w:cs="Times New Roman"/>
        </w:rPr>
      </w:pPr>
    </w:p>
    <w:p w14:paraId="23CF6BBA" w14:textId="41B3FEB6" w:rsidR="009F3D5A" w:rsidRPr="00BE6CE4" w:rsidRDefault="009F3D5A" w:rsidP="009F3D5A">
      <w:pPr>
        <w:pStyle w:val="a4"/>
        <w:jc w:val="center"/>
      </w:pPr>
      <w:r w:rsidRPr="009F3D5A">
        <w:rPr>
          <w:rFonts w:ascii="Times New Roman" w:hAnsi="Times New Roman" w:cs="Times New Roman"/>
        </w:rPr>
        <w:fldChar w:fldCharType="begin"/>
      </w:r>
      <w:r w:rsidRPr="009F3D5A">
        <w:rPr>
          <w:rFonts w:ascii="Times New Roman" w:hAnsi="Times New Roman" w:cs="Times New Roman"/>
        </w:rPr>
        <w:instrText xml:space="preserve"> DATE \@"yyyy" </w:instrText>
      </w:r>
      <w:r w:rsidRPr="009F3D5A">
        <w:rPr>
          <w:rFonts w:ascii="Times New Roman" w:hAnsi="Times New Roman" w:cs="Times New Roman"/>
        </w:rPr>
        <w:fldChar w:fldCharType="separate"/>
      </w:r>
      <w:r w:rsidR="00DC7DD5">
        <w:rPr>
          <w:rFonts w:ascii="Times New Roman" w:hAnsi="Times New Roman" w:cs="Times New Roman"/>
          <w:noProof/>
        </w:rPr>
        <w:t>2025</w:t>
      </w:r>
      <w:r w:rsidRPr="009F3D5A">
        <w:rPr>
          <w:rFonts w:ascii="Times New Roman" w:hAnsi="Times New Roman" w:cs="Times New Roman"/>
        </w:rPr>
        <w:fldChar w:fldCharType="end"/>
      </w:r>
    </w:p>
    <w:p w14:paraId="46050816" w14:textId="7B99C49D" w:rsidR="009F3D5A" w:rsidRDefault="009F3D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bookmarkEnd w:id="0"/>
    <w:bookmarkEnd w:id="1"/>
    <w:p w14:paraId="70533806" w14:textId="77777777" w:rsidR="00691E0D" w:rsidRPr="004B09AA" w:rsidRDefault="00691E0D" w:rsidP="00691E0D">
      <w:pPr>
        <w:tabs>
          <w:tab w:val="left" w:pos="851"/>
        </w:tabs>
        <w:spacing w:before="240" w:after="240"/>
        <w:jc w:val="center"/>
        <w:rPr>
          <w:rFonts w:ascii="Times New Roman" w:hAnsi="Times New Roman" w:cs="Times New Roman"/>
        </w:rPr>
      </w:pPr>
      <w:r w:rsidRPr="004B09AA"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</w:p>
    <w:p w14:paraId="7DB42119" w14:textId="6D974721" w:rsidR="0037680B" w:rsidRDefault="00691E0D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4846001" w:history="1">
        <w:r w:rsidR="0037680B" w:rsidRPr="00EF231D">
          <w:rPr>
            <w:rStyle w:val="a8"/>
            <w:bCs/>
            <w:noProof/>
          </w:rPr>
          <w:t>1</w:t>
        </w:r>
        <w:r w:rsidR="0037680B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7680B" w:rsidRPr="00EF231D">
          <w:rPr>
            <w:rStyle w:val="a8"/>
            <w:bCs/>
            <w:noProof/>
          </w:rPr>
          <w:t>Установка и обновление Обработчика ЕСИА</w:t>
        </w:r>
        <w:r w:rsidR="0037680B">
          <w:rPr>
            <w:noProof/>
            <w:webHidden/>
          </w:rPr>
          <w:tab/>
        </w:r>
        <w:r w:rsidR="0037680B">
          <w:rPr>
            <w:noProof/>
            <w:webHidden/>
          </w:rPr>
          <w:fldChar w:fldCharType="begin"/>
        </w:r>
        <w:r w:rsidR="0037680B">
          <w:rPr>
            <w:noProof/>
            <w:webHidden/>
          </w:rPr>
          <w:instrText xml:space="preserve"> PAGEREF _Toc164846001 \h </w:instrText>
        </w:r>
        <w:r w:rsidR="0037680B">
          <w:rPr>
            <w:noProof/>
            <w:webHidden/>
          </w:rPr>
        </w:r>
        <w:r w:rsidR="0037680B">
          <w:rPr>
            <w:noProof/>
            <w:webHidden/>
          </w:rPr>
          <w:fldChar w:fldCharType="separate"/>
        </w:r>
        <w:r w:rsidR="0037680B">
          <w:rPr>
            <w:noProof/>
            <w:webHidden/>
          </w:rPr>
          <w:t>3</w:t>
        </w:r>
        <w:r w:rsidR="0037680B">
          <w:rPr>
            <w:noProof/>
            <w:webHidden/>
          </w:rPr>
          <w:fldChar w:fldCharType="end"/>
        </w:r>
      </w:hyperlink>
    </w:p>
    <w:p w14:paraId="0266A4B0" w14:textId="65468871" w:rsidR="0037680B" w:rsidRDefault="0037680B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64846002" w:history="1">
        <w:r w:rsidRPr="00EF231D">
          <w:rPr>
            <w:rStyle w:val="a8"/>
            <w:b/>
            <w:bCs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b/>
            <w:bCs/>
            <w:noProof/>
          </w:rPr>
          <w:t>Установка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C896EE" w14:textId="268C892A" w:rsidR="0037680B" w:rsidRDefault="0037680B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64846003" w:history="1">
        <w:r w:rsidRPr="00EF231D">
          <w:rPr>
            <w:rStyle w:val="a8"/>
            <w:noProof/>
            <w:lang w:val="en-US"/>
          </w:rPr>
          <w:t>1.1.1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noProof/>
          </w:rPr>
          <w:t xml:space="preserve">Установка </w:t>
        </w:r>
        <w:r w:rsidRPr="00EF231D">
          <w:rPr>
            <w:rStyle w:val="a8"/>
            <w:noProof/>
            <w:lang w:val="en-US"/>
          </w:rPr>
          <w:t>Java JRE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52FBA2" w14:textId="246ED184" w:rsidR="0037680B" w:rsidRDefault="0037680B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64846004" w:history="1">
        <w:r w:rsidRPr="00EF231D">
          <w:rPr>
            <w:rStyle w:val="a8"/>
            <w:noProof/>
          </w:rPr>
          <w:t>1.1.2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noProof/>
          </w:rPr>
          <w:t>Установка КриптоПро Java CSP и JCP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28C5829" w14:textId="52D4C349" w:rsidR="0037680B" w:rsidRDefault="0037680B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64846005" w:history="1">
        <w:r w:rsidRPr="00EF231D">
          <w:rPr>
            <w:rStyle w:val="a8"/>
            <w:noProof/>
            <w:lang w:val="en-US"/>
          </w:rPr>
          <w:t>1.1.3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noProof/>
          </w:rPr>
          <w:t xml:space="preserve">Установка </w:t>
        </w:r>
        <w:r w:rsidRPr="00EF231D">
          <w:rPr>
            <w:rStyle w:val="a8"/>
            <w:noProof/>
            <w:lang w:val="en-US"/>
          </w:rPr>
          <w:t>Apache Tomcat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1EDC5C" w14:textId="65773B64" w:rsidR="0037680B" w:rsidRDefault="0037680B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64846006" w:history="1">
        <w:r w:rsidRPr="00EF231D">
          <w:rPr>
            <w:rStyle w:val="a8"/>
            <w:noProof/>
          </w:rPr>
          <w:t>1.1.4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noProof/>
          </w:rPr>
          <w:t>Установка Обработчика ЕСИА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F8897E" w14:textId="1BA9AFD5" w:rsidR="0037680B" w:rsidRDefault="0037680B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64846007" w:history="1">
        <w:r w:rsidRPr="00EF231D">
          <w:rPr>
            <w:rStyle w:val="a8"/>
            <w:b/>
            <w:bCs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b/>
            <w:bCs/>
            <w:noProof/>
          </w:rPr>
          <w:t>Обновление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BF78F8" w14:textId="619DB68A" w:rsidR="0037680B" w:rsidRDefault="0037680B">
      <w:pPr>
        <w:pStyle w:val="3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64846008" w:history="1">
        <w:r w:rsidRPr="00EF231D">
          <w:rPr>
            <w:rStyle w:val="a8"/>
            <w:noProof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noProof/>
          </w:rPr>
          <w:t>Обновление прикладной части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90A5E6" w14:textId="7A173039" w:rsidR="0037680B" w:rsidRDefault="0037680B">
      <w:pPr>
        <w:pStyle w:val="1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164846009" w:history="1">
        <w:r w:rsidRPr="00EF231D">
          <w:rPr>
            <w:rStyle w:val="a8"/>
            <w:bCs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EF231D">
          <w:rPr>
            <w:rStyle w:val="a8"/>
            <w:bCs/>
            <w:noProof/>
          </w:rPr>
          <w:t>Настройка Обработчика ЕСИА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_Toc164846009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6FF453" w14:textId="4439404C" w:rsidR="00691E0D" w:rsidRDefault="00691E0D" w:rsidP="00691E0D">
      <w:pPr>
        <w:tabs>
          <w:tab w:val="left" w:pos="851"/>
        </w:tabs>
      </w:pPr>
      <w:r>
        <w:fldChar w:fldCharType="end"/>
      </w:r>
      <w:r>
        <w:br w:type="page"/>
      </w:r>
    </w:p>
    <w:p w14:paraId="49EA701C" w14:textId="745FEFFA" w:rsidR="00691E0D" w:rsidRPr="00834EA9" w:rsidRDefault="00691E0D" w:rsidP="001F4350">
      <w:pPr>
        <w:pStyle w:val="a3"/>
        <w:keepNext/>
        <w:keepLines/>
        <w:pageBreakBefore/>
        <w:numPr>
          <w:ilvl w:val="0"/>
          <w:numId w:val="24"/>
        </w:numPr>
        <w:spacing w:after="0" w:line="276" w:lineRule="auto"/>
        <w:contextualSpacing w:val="0"/>
        <w:outlineLvl w:val="0"/>
        <w:rPr>
          <w:rFonts w:ascii="Times New Roman" w:hAnsi="Times New Roman" w:cs="Times New Roman"/>
          <w:b/>
          <w:bCs/>
        </w:rPr>
      </w:pPr>
      <w:bookmarkStart w:id="2" w:name="_Toc164846001"/>
      <w:r w:rsidRPr="00834EA9">
        <w:rPr>
          <w:rFonts w:ascii="Times New Roman" w:hAnsi="Times New Roman" w:cs="Times New Roman"/>
          <w:b/>
          <w:bCs/>
        </w:rPr>
        <w:lastRenderedPageBreak/>
        <w:t>Установка и обновление</w:t>
      </w:r>
      <w:r w:rsidR="00834EA9" w:rsidRPr="00834EA9">
        <w:rPr>
          <w:rFonts w:ascii="Times New Roman" w:hAnsi="Times New Roman" w:cs="Times New Roman"/>
          <w:b/>
          <w:bCs/>
        </w:rPr>
        <w:t xml:space="preserve"> Обработчика </w:t>
      </w:r>
      <w:r w:rsidR="009C5A9F">
        <w:rPr>
          <w:rFonts w:ascii="Times New Roman" w:hAnsi="Times New Roman" w:cs="Times New Roman"/>
          <w:b/>
          <w:bCs/>
        </w:rPr>
        <w:t>ЕСИА</w:t>
      </w:r>
      <w:bookmarkEnd w:id="2"/>
    </w:p>
    <w:p w14:paraId="41DBB7BD" w14:textId="0E5EFEEF" w:rsidR="00691E0D" w:rsidRPr="00834EA9" w:rsidRDefault="00691E0D" w:rsidP="001F4350">
      <w:pPr>
        <w:pStyle w:val="a3"/>
        <w:keepNext/>
        <w:numPr>
          <w:ilvl w:val="1"/>
          <w:numId w:val="24"/>
        </w:numPr>
        <w:shd w:val="clear" w:color="auto" w:fill="FFFFFF"/>
        <w:spacing w:before="120" w:after="60" w:line="276" w:lineRule="auto"/>
        <w:contextualSpacing w:val="0"/>
        <w:outlineLvl w:val="1"/>
        <w:rPr>
          <w:rFonts w:ascii="Times New Roman" w:hAnsi="Times New Roman" w:cs="Times New Roman"/>
          <w:b/>
          <w:bCs/>
        </w:rPr>
      </w:pPr>
      <w:bookmarkStart w:id="3" w:name="_%25D0%25A3%25D1%2581%25D1%2582%25D0%25B"/>
      <w:bookmarkStart w:id="4" w:name="_Ref359269602"/>
      <w:bookmarkStart w:id="5" w:name="_Toc164846002"/>
      <w:bookmarkEnd w:id="3"/>
      <w:r w:rsidRPr="00834EA9">
        <w:rPr>
          <w:rFonts w:ascii="Times New Roman" w:hAnsi="Times New Roman" w:cs="Times New Roman"/>
          <w:b/>
          <w:bCs/>
        </w:rPr>
        <w:t>Установка Системы</w:t>
      </w:r>
      <w:bookmarkEnd w:id="4"/>
      <w:bookmarkEnd w:id="5"/>
    </w:p>
    <w:p w14:paraId="1D040305" w14:textId="423A8228" w:rsidR="00E93462" w:rsidRDefault="00E93462" w:rsidP="00691E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Обработчик </w:t>
      </w:r>
      <w:r w:rsidR="009C5A9F">
        <w:rPr>
          <w:rFonts w:ascii="Times New Roman" w:hAnsi="Times New Roman" w:cs="Times New Roman"/>
        </w:rPr>
        <w:t>ЕСИА</w:t>
      </w:r>
      <w:r>
        <w:rPr>
          <w:rFonts w:ascii="Times New Roman" w:hAnsi="Times New Roman" w:cs="Times New Roman"/>
        </w:rPr>
        <w:t xml:space="preserve"> предназначен для получения и обработки запросов ВИС банка. Он представляет собой стандартный </w:t>
      </w:r>
      <w:r>
        <w:rPr>
          <w:rFonts w:ascii="Times New Roman" w:hAnsi="Times New Roman" w:cs="Times New Roman"/>
          <w:lang w:val="en-US"/>
        </w:rPr>
        <w:t>java</w:t>
      </w:r>
      <w:r w:rsidRPr="00E93462"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сервлет</w:t>
      </w:r>
      <w:proofErr w:type="spellEnd"/>
      <w:r>
        <w:rPr>
          <w:rFonts w:ascii="Times New Roman" w:hAnsi="Times New Roman" w:cs="Times New Roman"/>
        </w:rPr>
        <w:t xml:space="preserve"> работающий в среде виртуальной машины </w:t>
      </w:r>
      <w:r>
        <w:rPr>
          <w:rFonts w:ascii="Times New Roman" w:hAnsi="Times New Roman" w:cs="Times New Roman"/>
          <w:lang w:val="en-US"/>
        </w:rPr>
        <w:t>java</w:t>
      </w:r>
      <w:r w:rsidRPr="00E934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 управлением сервера приложений </w:t>
      </w:r>
      <w:r>
        <w:rPr>
          <w:rFonts w:ascii="Times New Roman" w:hAnsi="Times New Roman" w:cs="Times New Roman"/>
          <w:lang w:val="en-US"/>
        </w:rPr>
        <w:t>Apache</w:t>
      </w:r>
      <w:r w:rsidRPr="00E934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Tomcat</w:t>
      </w:r>
      <w:r>
        <w:rPr>
          <w:rFonts w:ascii="Times New Roman" w:hAnsi="Times New Roman" w:cs="Times New Roman"/>
        </w:rPr>
        <w:t>.</w:t>
      </w:r>
    </w:p>
    <w:p w14:paraId="6E5DD7E2" w14:textId="16A1D343" w:rsidR="00E93462" w:rsidRDefault="00E93462" w:rsidP="00691E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корректной работы приложения необходимо, чтобы </w:t>
      </w:r>
      <w:r w:rsidR="008C7B7B">
        <w:rPr>
          <w:rFonts w:ascii="Times New Roman" w:hAnsi="Times New Roman" w:cs="Times New Roman"/>
        </w:rPr>
        <w:t xml:space="preserve">на сервер </w:t>
      </w:r>
      <w:r>
        <w:rPr>
          <w:rFonts w:ascii="Times New Roman" w:hAnsi="Times New Roman" w:cs="Times New Roman"/>
        </w:rPr>
        <w:t xml:space="preserve">были установлены </w:t>
      </w:r>
      <w:r w:rsidR="008C7B7B">
        <w:rPr>
          <w:rFonts w:ascii="Times New Roman" w:hAnsi="Times New Roman" w:cs="Times New Roman"/>
        </w:rPr>
        <w:t xml:space="preserve">и настроены </w:t>
      </w:r>
      <w:r>
        <w:rPr>
          <w:rFonts w:ascii="Times New Roman" w:hAnsi="Times New Roman" w:cs="Times New Roman"/>
        </w:rPr>
        <w:t>следующие компоненты:</w:t>
      </w:r>
    </w:p>
    <w:p w14:paraId="3C400517" w14:textId="4F0E0F5E" w:rsidR="00E93462" w:rsidRDefault="00E93462" w:rsidP="00E93462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Java JRE </w:t>
      </w:r>
      <w:r>
        <w:rPr>
          <w:rFonts w:ascii="Times New Roman" w:hAnsi="Times New Roman" w:cs="Times New Roman"/>
        </w:rPr>
        <w:t>версии 8</w:t>
      </w:r>
      <w:r w:rsidR="008C7B7B">
        <w:rPr>
          <w:rFonts w:ascii="Times New Roman" w:hAnsi="Times New Roman" w:cs="Times New Roman"/>
        </w:rPr>
        <w:t>;</w:t>
      </w:r>
    </w:p>
    <w:p w14:paraId="74B8EC70" w14:textId="345B3690" w:rsidR="008C7B7B" w:rsidRDefault="008C7B7B" w:rsidP="00E93462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Apache Tomcat </w:t>
      </w:r>
      <w:r>
        <w:rPr>
          <w:rFonts w:ascii="Times New Roman" w:hAnsi="Times New Roman" w:cs="Times New Roman"/>
        </w:rPr>
        <w:t>версии 8</w:t>
      </w:r>
      <w:r w:rsidR="006618DC">
        <w:rPr>
          <w:rFonts w:ascii="Times New Roman" w:hAnsi="Times New Roman" w:cs="Times New Roman"/>
          <w:lang w:val="en-US"/>
        </w:rPr>
        <w:t xml:space="preserve"> </w:t>
      </w:r>
      <w:r w:rsidR="006618DC">
        <w:rPr>
          <w:rFonts w:ascii="Times New Roman" w:hAnsi="Times New Roman" w:cs="Times New Roman"/>
        </w:rPr>
        <w:t>или 9</w:t>
      </w:r>
      <w:r>
        <w:rPr>
          <w:rFonts w:ascii="Times New Roman" w:hAnsi="Times New Roman" w:cs="Times New Roman"/>
        </w:rPr>
        <w:t>;</w:t>
      </w:r>
    </w:p>
    <w:p w14:paraId="09887FD3" w14:textId="1DC5698D" w:rsidR="008C7B7B" w:rsidRPr="008C7B7B" w:rsidRDefault="00357AD2" w:rsidP="008C7B7B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КриптоПро JCP v.</w:t>
      </w:r>
      <w:r>
        <w:rPr>
          <w:rFonts w:ascii="Times New Roman" w:hAnsi="Times New Roman" w:cs="Times New Roman"/>
          <w:lang w:val="en-US"/>
        </w:rPr>
        <w:t>2</w:t>
      </w:r>
      <w:r w:rsidR="008C7B7B" w:rsidRPr="008C7B7B">
        <w:rPr>
          <w:rFonts w:ascii="Times New Roman" w:hAnsi="Times New Roman" w:cs="Times New Roman"/>
        </w:rPr>
        <w:t>.0;</w:t>
      </w:r>
    </w:p>
    <w:p w14:paraId="32ACD674" w14:textId="77A6B203" w:rsidR="008C7B7B" w:rsidRDefault="008C7B7B" w:rsidP="004B09AA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8C7B7B">
        <w:rPr>
          <w:rFonts w:ascii="Times New Roman" w:hAnsi="Times New Roman" w:cs="Times New Roman"/>
        </w:rPr>
        <w:t>КриптоПро Java CSP v.5.0;</w:t>
      </w:r>
    </w:p>
    <w:p w14:paraId="5108169F" w14:textId="0DAFA495" w:rsidR="00357AD2" w:rsidRPr="004B09AA" w:rsidRDefault="00357AD2" w:rsidP="004B09AA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8C7B7B">
        <w:rPr>
          <w:rFonts w:ascii="Times New Roman" w:hAnsi="Times New Roman" w:cs="Times New Roman"/>
        </w:rPr>
        <w:t>КриптоПро CSP v.5.0</w:t>
      </w:r>
      <w:r>
        <w:rPr>
          <w:rFonts w:ascii="Times New Roman" w:hAnsi="Times New Roman" w:cs="Times New Roman"/>
          <w:lang w:val="en-US"/>
        </w:rPr>
        <w:t>;</w:t>
      </w:r>
    </w:p>
    <w:p w14:paraId="298D339D" w14:textId="27334ACF" w:rsidR="00007F08" w:rsidRDefault="008C7B7B" w:rsidP="00691E0D">
      <w:pPr>
        <w:rPr>
          <w:rFonts w:ascii="Times New Roman" w:hAnsi="Times New Roman" w:cs="Times New Roman"/>
        </w:rPr>
      </w:pPr>
      <w:r w:rsidRPr="00C917D6">
        <w:rPr>
          <w:rFonts w:ascii="Times New Roman" w:hAnsi="Times New Roman" w:cs="Times New Roman"/>
        </w:rPr>
        <w:t xml:space="preserve">Для </w:t>
      </w:r>
      <w:r w:rsidR="00C917D6" w:rsidRPr="00C917D6">
        <w:rPr>
          <w:rFonts w:ascii="Times New Roman" w:hAnsi="Times New Roman" w:cs="Times New Roman"/>
        </w:rPr>
        <w:t>того чтобы среда работала корректно необходимо организовать следующую структуру каталогов</w:t>
      </w:r>
      <w:r w:rsidR="00C917D6">
        <w:rPr>
          <w:rFonts w:ascii="Times New Roman" w:hAnsi="Times New Roman" w:cs="Times New Roman"/>
        </w:rPr>
        <w:t>.</w:t>
      </w:r>
    </w:p>
    <w:p w14:paraId="75C9A1B7" w14:textId="70FEB6D5" w:rsidR="00007F08" w:rsidRPr="00C917D6" w:rsidRDefault="00007F08" w:rsidP="00691E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Таб.1</w:t>
      </w:r>
    </w:p>
    <w:tbl>
      <w:tblPr>
        <w:tblpPr w:leftFromText="180" w:rightFromText="180" w:vertAnchor="text" w:horzAnchor="margin" w:tblpY="-43"/>
        <w:tblW w:w="9674" w:type="dxa"/>
        <w:tblLayout w:type="fixed"/>
        <w:tblLook w:val="0000" w:firstRow="0" w:lastRow="0" w:firstColumn="0" w:lastColumn="0" w:noHBand="0" w:noVBand="0"/>
      </w:tblPr>
      <w:tblGrid>
        <w:gridCol w:w="2918"/>
        <w:gridCol w:w="6756"/>
      </w:tblGrid>
      <w:tr w:rsidR="00007F08" w:rsidRPr="00C917D6" w14:paraId="1E7DA2B2" w14:textId="77777777" w:rsidTr="00007F08">
        <w:trPr>
          <w:trHeight w:val="431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61F74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17D6">
              <w:rPr>
                <w:rFonts w:ascii="Times New Roman" w:hAnsi="Times New Roman" w:cs="Times New Roman"/>
                <w:b/>
              </w:rPr>
              <w:t>Название подкаталога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176F6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17D6">
              <w:rPr>
                <w:rFonts w:ascii="Times New Roman" w:hAnsi="Times New Roman" w:cs="Times New Roman"/>
                <w:b/>
              </w:rPr>
              <w:t>Описание подкаталога</w:t>
            </w:r>
          </w:p>
        </w:tc>
      </w:tr>
      <w:tr w:rsidR="00007F08" w:rsidRPr="00C917D6" w14:paraId="5389F222" w14:textId="77777777" w:rsidTr="00007F08">
        <w:trPr>
          <w:trHeight w:val="38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74CA5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id-sys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48CE" w14:textId="293C0665" w:rsidR="00007F08" w:rsidRPr="00885CEB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>Корневой каталог приложения, желательно размещать в корне диска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85CEB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885C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885CEB">
              <w:rPr>
                <w:rFonts w:ascii="Times New Roman" w:hAnsi="Times New Roman" w:cs="Times New Roman"/>
                <w:sz w:val="18"/>
                <w:szCs w:val="18"/>
              </w:rPr>
              <w:t xml:space="preserve"> или каталоге 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885C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opt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85CEB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885C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Linux</w:t>
            </w:r>
            <w:r w:rsidR="00885CEB" w:rsidRPr="00885C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7F08" w:rsidRPr="00C917D6" w14:paraId="2DD11AE9" w14:textId="77777777" w:rsidTr="00007F08">
        <w:trPr>
          <w:trHeight w:val="389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AC413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id-sys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tomcat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C062" w14:textId="77777777" w:rsidR="00007F08" w:rsidRPr="00C917D6" w:rsidRDefault="00007F08" w:rsidP="00007F08">
            <w:pPr>
              <w:tabs>
                <w:tab w:val="left" w:pos="851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 xml:space="preserve">Домашний каталог (или символическая ссылка)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Сервера приложений </w:t>
            </w:r>
            <w:r w:rsidRPr="00C917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Apache</w:t>
            </w:r>
            <w:r w:rsidRPr="00C917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917D6">
              <w:rPr>
                <w:rFonts w:ascii="Times New Roman" w:hAnsi="Times New Roman" w:cs="Times New Roman"/>
                <w:sz w:val="18"/>
                <w:szCs w:val="18"/>
              </w:rPr>
              <w:t>Tomcat</w:t>
            </w:r>
            <w:proofErr w:type="spellEnd"/>
          </w:p>
        </w:tc>
      </w:tr>
    </w:tbl>
    <w:p w14:paraId="2417E74B" w14:textId="77777777" w:rsidR="00C917D6" w:rsidRPr="008C7B7B" w:rsidRDefault="00C917D6" w:rsidP="00691E0D">
      <w:pPr>
        <w:rPr>
          <w:rFonts w:ascii="Times New Roman" w:hAnsi="Times New Roman" w:cs="Times New Roman"/>
        </w:rPr>
      </w:pPr>
    </w:p>
    <w:p w14:paraId="5D7D3F73" w14:textId="5932602B" w:rsidR="00691E0D" w:rsidRDefault="008C7B7B" w:rsidP="001F4350">
      <w:pPr>
        <w:pStyle w:val="3"/>
        <w:numPr>
          <w:ilvl w:val="2"/>
          <w:numId w:val="24"/>
        </w:numPr>
        <w:rPr>
          <w:lang w:val="en-US"/>
        </w:rPr>
      </w:pPr>
      <w:bookmarkStart w:id="6" w:name="_Toc164846003"/>
      <w:r>
        <w:t xml:space="preserve">Установка </w:t>
      </w:r>
      <w:r>
        <w:rPr>
          <w:lang w:val="en-US"/>
        </w:rPr>
        <w:t>Java JRE</w:t>
      </w:r>
      <w:bookmarkEnd w:id="6"/>
    </w:p>
    <w:p w14:paraId="7CA03F9D" w14:textId="13B57B95" w:rsidR="008C7B7B" w:rsidRPr="00E01DA8" w:rsidRDefault="00C917D6" w:rsidP="008C7B7B">
      <w:pPr>
        <w:rPr>
          <w:rFonts w:ascii="Times New Roman" w:hAnsi="Times New Roman" w:cs="Times New Roman"/>
        </w:rPr>
      </w:pPr>
      <w:r w:rsidRPr="00C917D6">
        <w:rPr>
          <w:rFonts w:ascii="Times New Roman" w:hAnsi="Times New Roman" w:cs="Times New Roman"/>
        </w:rPr>
        <w:t xml:space="preserve">Установка </w:t>
      </w:r>
      <w:r>
        <w:rPr>
          <w:rFonts w:ascii="Times New Roman" w:hAnsi="Times New Roman" w:cs="Times New Roman"/>
          <w:lang w:val="en-US"/>
        </w:rPr>
        <w:t>JRE</w:t>
      </w:r>
      <w:r w:rsidRPr="00C917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производится стандартным способом для выбранной операционной системы.</w:t>
      </w:r>
      <w:r w:rsidR="00E01DA8">
        <w:rPr>
          <w:rFonts w:ascii="Times New Roman" w:hAnsi="Times New Roman" w:cs="Times New Roman"/>
        </w:rPr>
        <w:t xml:space="preserve"> В ОС семейства </w:t>
      </w:r>
      <w:r w:rsidR="00E01DA8">
        <w:rPr>
          <w:rFonts w:ascii="Times New Roman" w:hAnsi="Times New Roman" w:cs="Times New Roman"/>
          <w:lang w:val="en-US"/>
        </w:rPr>
        <w:t>Windows</w:t>
      </w:r>
      <w:r w:rsidR="00E01DA8" w:rsidRPr="00E01DA8">
        <w:rPr>
          <w:rFonts w:ascii="Times New Roman" w:hAnsi="Times New Roman" w:cs="Times New Roman"/>
        </w:rPr>
        <w:t xml:space="preserve"> </w:t>
      </w:r>
      <w:r w:rsidR="00E01DA8">
        <w:rPr>
          <w:rFonts w:ascii="Times New Roman" w:hAnsi="Times New Roman" w:cs="Times New Roman"/>
        </w:rPr>
        <w:t xml:space="preserve">обычно необходимо запустить исполняемый файл и следуя подсказкам установщика произвести дефолтную установку программы. В ОС семейства </w:t>
      </w:r>
      <w:r w:rsidR="00E01DA8">
        <w:rPr>
          <w:rFonts w:ascii="Times New Roman" w:hAnsi="Times New Roman" w:cs="Times New Roman"/>
          <w:lang w:val="en-US"/>
        </w:rPr>
        <w:t>Linux</w:t>
      </w:r>
      <w:r w:rsidR="00E01DA8">
        <w:rPr>
          <w:rFonts w:ascii="Times New Roman" w:hAnsi="Times New Roman" w:cs="Times New Roman"/>
        </w:rPr>
        <w:t xml:space="preserve"> можно либо произвести установку из доступных репозиториев, либо скачать архив и настроить систему на работу с данной версией.</w:t>
      </w:r>
    </w:p>
    <w:p w14:paraId="68F888AA" w14:textId="6D8239ED" w:rsidR="003B2265" w:rsidRPr="009F3D5A" w:rsidRDefault="00C917D6" w:rsidP="009F3D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Проверьте </w:t>
      </w:r>
      <w:r w:rsidR="00E01DA8">
        <w:rPr>
          <w:rFonts w:ascii="Times New Roman" w:hAnsi="Times New Roman" w:cs="Times New Roman"/>
        </w:rPr>
        <w:t xml:space="preserve">что после установки в переменный средах окружения используемой ОС семейства </w:t>
      </w:r>
      <w:r w:rsidR="00E01DA8">
        <w:rPr>
          <w:rFonts w:ascii="Times New Roman" w:hAnsi="Times New Roman" w:cs="Times New Roman"/>
          <w:lang w:val="en-US"/>
        </w:rPr>
        <w:t>Windows</w:t>
      </w:r>
      <w:r w:rsidR="00E01DA8">
        <w:rPr>
          <w:rFonts w:ascii="Times New Roman" w:hAnsi="Times New Roman" w:cs="Times New Roman"/>
        </w:rPr>
        <w:t xml:space="preserve"> была корректно установлена переменная </w:t>
      </w:r>
      <w:r w:rsidR="00E01DA8" w:rsidRPr="00E01DA8">
        <w:rPr>
          <w:rFonts w:ascii="Times New Roman" w:hAnsi="Times New Roman" w:cs="Times New Roman"/>
        </w:rPr>
        <w:t>JRE_HOME</w:t>
      </w:r>
      <w:r w:rsidR="00E01DA8">
        <w:rPr>
          <w:rFonts w:ascii="Times New Roman" w:hAnsi="Times New Roman" w:cs="Times New Roman"/>
        </w:rPr>
        <w:t xml:space="preserve">. В ОС семейства </w:t>
      </w:r>
      <w:r w:rsidR="00E01DA8">
        <w:rPr>
          <w:rFonts w:ascii="Times New Roman" w:hAnsi="Times New Roman" w:cs="Times New Roman"/>
          <w:lang w:val="en-US"/>
        </w:rPr>
        <w:t>Linux</w:t>
      </w:r>
      <w:r w:rsidR="00E01DA8">
        <w:rPr>
          <w:rFonts w:ascii="Times New Roman" w:hAnsi="Times New Roman" w:cs="Times New Roman"/>
        </w:rPr>
        <w:t xml:space="preserve"> команда «</w:t>
      </w:r>
      <w:r w:rsidR="00E01DA8">
        <w:rPr>
          <w:rFonts w:ascii="Times New Roman" w:hAnsi="Times New Roman" w:cs="Times New Roman"/>
          <w:lang w:val="en-US"/>
        </w:rPr>
        <w:t>java</w:t>
      </w:r>
      <w:r w:rsidR="00E01DA8" w:rsidRPr="00E01DA8">
        <w:rPr>
          <w:rFonts w:ascii="Times New Roman" w:hAnsi="Times New Roman" w:cs="Times New Roman"/>
        </w:rPr>
        <w:t xml:space="preserve"> -</w:t>
      </w:r>
      <w:r w:rsidR="00E01DA8">
        <w:rPr>
          <w:rFonts w:ascii="Times New Roman" w:hAnsi="Times New Roman" w:cs="Times New Roman"/>
          <w:lang w:val="en-US"/>
        </w:rPr>
        <w:t>version</w:t>
      </w:r>
      <w:r w:rsidR="00E01DA8">
        <w:rPr>
          <w:rFonts w:ascii="Times New Roman" w:hAnsi="Times New Roman" w:cs="Times New Roman"/>
        </w:rPr>
        <w:t>» должна</w:t>
      </w:r>
      <w:r w:rsidR="00E01DA8" w:rsidRPr="00E01DA8">
        <w:rPr>
          <w:rFonts w:ascii="Times New Roman" w:hAnsi="Times New Roman" w:cs="Times New Roman"/>
        </w:rPr>
        <w:t xml:space="preserve"> </w:t>
      </w:r>
      <w:r w:rsidR="00E01DA8">
        <w:rPr>
          <w:rFonts w:ascii="Times New Roman" w:hAnsi="Times New Roman" w:cs="Times New Roman"/>
        </w:rPr>
        <w:t xml:space="preserve">выводить информацию об установленной версии </w:t>
      </w:r>
      <w:r w:rsidR="00E01DA8">
        <w:rPr>
          <w:rFonts w:ascii="Times New Roman" w:hAnsi="Times New Roman" w:cs="Times New Roman"/>
          <w:lang w:val="en-US"/>
        </w:rPr>
        <w:t>java</w:t>
      </w:r>
      <w:r w:rsidR="00E01DA8">
        <w:rPr>
          <w:rFonts w:ascii="Times New Roman" w:hAnsi="Times New Roman" w:cs="Times New Roman"/>
        </w:rPr>
        <w:t>.</w:t>
      </w:r>
    </w:p>
    <w:p w14:paraId="30D74BBA" w14:textId="43CD5CAF" w:rsidR="006E5442" w:rsidRDefault="006E5442" w:rsidP="009F3D5A">
      <w:pPr>
        <w:pStyle w:val="3"/>
        <w:numPr>
          <w:ilvl w:val="2"/>
          <w:numId w:val="24"/>
        </w:numPr>
      </w:pPr>
      <w:r>
        <w:t xml:space="preserve"> </w:t>
      </w:r>
      <w:bookmarkStart w:id="7" w:name="_Toc164846004"/>
      <w:r>
        <w:t xml:space="preserve">Установка </w:t>
      </w:r>
      <w:r w:rsidRPr="008C7B7B">
        <w:t>КриптоПро Java CSP</w:t>
      </w:r>
      <w:r>
        <w:t xml:space="preserve"> и </w:t>
      </w:r>
      <w:r w:rsidRPr="008C7B7B">
        <w:t>JCP</w:t>
      </w:r>
      <w:bookmarkEnd w:id="7"/>
    </w:p>
    <w:p w14:paraId="3869785F" w14:textId="395476DB" w:rsidR="006E5442" w:rsidRDefault="006E5442" w:rsidP="006E5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установке </w:t>
      </w:r>
      <w:r>
        <w:rPr>
          <w:rFonts w:ascii="Times New Roman" w:hAnsi="Times New Roman" w:cs="Times New Roman"/>
          <w:lang w:val="en-US"/>
        </w:rPr>
        <w:t>Java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CSP</w:t>
      </w:r>
      <w:r>
        <w:rPr>
          <w:rFonts w:ascii="Times New Roman" w:hAnsi="Times New Roman" w:cs="Times New Roman"/>
        </w:rPr>
        <w:t xml:space="preserve"> будет произведена установка </w:t>
      </w:r>
      <w:r>
        <w:rPr>
          <w:rFonts w:ascii="Times New Roman" w:hAnsi="Times New Roman" w:cs="Times New Roman"/>
          <w:lang w:val="en-US"/>
        </w:rPr>
        <w:t>JCP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качестве дополнительного модуля, соответственно нет необходимости ставить его отдельно.</w:t>
      </w:r>
    </w:p>
    <w:p w14:paraId="78607204" w14:textId="4AB96D8E" w:rsidR="006E5442" w:rsidRPr="004B09AA" w:rsidRDefault="006E5442" w:rsidP="006E5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установки </w:t>
      </w:r>
      <w:r>
        <w:rPr>
          <w:rFonts w:ascii="Times New Roman" w:hAnsi="Times New Roman" w:cs="Times New Roman"/>
          <w:lang w:val="en-US"/>
        </w:rPr>
        <w:t>Java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CSP</w:t>
      </w:r>
      <w:r w:rsidRPr="006E54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запустить исполняемый файл для соответствующей операционной системы и руководствуясь подсказками </w:t>
      </w:r>
      <w:r w:rsidR="004B09AA">
        <w:rPr>
          <w:rFonts w:ascii="Times New Roman" w:hAnsi="Times New Roman" w:cs="Times New Roman"/>
        </w:rPr>
        <w:t xml:space="preserve">выполнить установку </w:t>
      </w:r>
      <w:r w:rsidR="004B09AA">
        <w:rPr>
          <w:rFonts w:ascii="Times New Roman" w:hAnsi="Times New Roman" w:cs="Times New Roman"/>
          <w:lang w:val="en-US"/>
        </w:rPr>
        <w:t>JCSP</w:t>
      </w:r>
      <w:r w:rsidR="004B09AA" w:rsidRPr="004B09AA">
        <w:rPr>
          <w:rFonts w:ascii="Times New Roman" w:hAnsi="Times New Roman" w:cs="Times New Roman"/>
        </w:rPr>
        <w:t xml:space="preserve"> </w:t>
      </w:r>
      <w:r w:rsidR="004B09AA">
        <w:rPr>
          <w:rFonts w:ascii="Times New Roman" w:hAnsi="Times New Roman" w:cs="Times New Roman"/>
        </w:rPr>
        <w:t xml:space="preserve">и </w:t>
      </w:r>
      <w:r w:rsidR="004B09AA">
        <w:rPr>
          <w:rFonts w:ascii="Times New Roman" w:hAnsi="Times New Roman" w:cs="Times New Roman"/>
          <w:lang w:val="en-US"/>
        </w:rPr>
        <w:t>JCP</w:t>
      </w:r>
      <w:r w:rsidR="004B09AA">
        <w:rPr>
          <w:rFonts w:ascii="Times New Roman" w:hAnsi="Times New Roman" w:cs="Times New Roman"/>
        </w:rPr>
        <w:t xml:space="preserve">, установив в качестве </w:t>
      </w:r>
      <w:proofErr w:type="spellStart"/>
      <w:r w:rsidR="004B09AA">
        <w:rPr>
          <w:rFonts w:ascii="Times New Roman" w:hAnsi="Times New Roman" w:cs="Times New Roman"/>
        </w:rPr>
        <w:t>криптопровайдера</w:t>
      </w:r>
      <w:proofErr w:type="spellEnd"/>
      <w:r w:rsidR="004B09AA">
        <w:rPr>
          <w:rFonts w:ascii="Times New Roman" w:hAnsi="Times New Roman" w:cs="Times New Roman"/>
        </w:rPr>
        <w:t xml:space="preserve"> по умолчанию </w:t>
      </w:r>
      <w:r w:rsidR="004B09AA">
        <w:rPr>
          <w:rFonts w:ascii="Times New Roman" w:hAnsi="Times New Roman" w:cs="Times New Roman"/>
          <w:lang w:val="en-US"/>
        </w:rPr>
        <w:t>JCSP</w:t>
      </w:r>
      <w:r w:rsidR="004B09AA">
        <w:rPr>
          <w:rFonts w:ascii="Times New Roman" w:hAnsi="Times New Roman" w:cs="Times New Roman"/>
        </w:rPr>
        <w:t>.</w:t>
      </w:r>
    </w:p>
    <w:p w14:paraId="46ACC2E4" w14:textId="0C15B236" w:rsidR="004B09AA" w:rsidRDefault="004B09AA">
      <w:pPr>
        <w:pStyle w:val="3"/>
        <w:rPr>
          <w:lang w:val="en-US"/>
        </w:rPr>
      </w:pPr>
      <w:bookmarkStart w:id="8" w:name="_Toc164846005"/>
      <w:r>
        <w:t xml:space="preserve">Установка </w:t>
      </w:r>
      <w:r>
        <w:rPr>
          <w:lang w:val="en-US"/>
        </w:rPr>
        <w:t>Apache Tomcat</w:t>
      </w:r>
      <w:bookmarkEnd w:id="8"/>
    </w:p>
    <w:p w14:paraId="37626B0E" w14:textId="29B62EE1" w:rsidR="004B09AA" w:rsidRDefault="004B09AA" w:rsidP="004B09AA">
      <w:pPr>
        <w:rPr>
          <w:rFonts w:ascii="Times New Roman" w:hAnsi="Times New Roman" w:cs="Times New Roman"/>
        </w:rPr>
      </w:pPr>
      <w:r w:rsidRPr="004B09AA">
        <w:rPr>
          <w:rFonts w:ascii="Times New Roman" w:hAnsi="Times New Roman" w:cs="Times New Roman"/>
        </w:rPr>
        <w:t xml:space="preserve">Для установки </w:t>
      </w:r>
      <w:r>
        <w:rPr>
          <w:rFonts w:ascii="Times New Roman" w:hAnsi="Times New Roman" w:cs="Times New Roman"/>
          <w:lang w:val="en-US"/>
        </w:rPr>
        <w:t>Apache</w:t>
      </w:r>
      <w:r w:rsidRPr="004B09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Tomcat</w:t>
      </w:r>
      <w:r w:rsidRPr="004B09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необходимо поместить все файлы сервера приложений в Домашний каталог Сервера приложений из таб.1.</w:t>
      </w:r>
    </w:p>
    <w:p w14:paraId="4D31330C" w14:textId="4E15DBA4" w:rsidR="004B09AA" w:rsidRDefault="00F072A5" w:rsidP="004B09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 семейства </w:t>
      </w:r>
      <w:r>
        <w:rPr>
          <w:rFonts w:ascii="Times New Roman" w:hAnsi="Times New Roman" w:cs="Times New Roman"/>
          <w:lang w:val="en-US"/>
        </w:rPr>
        <w:t>Windows</w:t>
      </w:r>
      <w:r w:rsidRPr="00F072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сделать </w:t>
      </w:r>
      <w:r>
        <w:rPr>
          <w:rFonts w:ascii="Times New Roman" w:hAnsi="Times New Roman" w:cs="Times New Roman"/>
          <w:lang w:val="en-US"/>
        </w:rPr>
        <w:t>Tomcat</w:t>
      </w:r>
      <w:r w:rsidRPr="00F072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системной службой, для этого:</w:t>
      </w:r>
    </w:p>
    <w:p w14:paraId="6A11A0D3" w14:textId="6AD2BF3A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 xml:space="preserve">Запустите командную строку </w:t>
      </w:r>
      <w:r w:rsidRPr="00F072A5">
        <w:rPr>
          <w:sz w:val="22"/>
          <w:szCs w:val="22"/>
          <w:lang w:val="en-US"/>
        </w:rPr>
        <w:t>Windows</w:t>
      </w:r>
      <w:r w:rsidRPr="00F072A5">
        <w:rPr>
          <w:sz w:val="22"/>
          <w:szCs w:val="22"/>
        </w:rPr>
        <w:t xml:space="preserve"> (</w:t>
      </w:r>
      <w:proofErr w:type="spellStart"/>
      <w:r w:rsidRPr="00F072A5">
        <w:rPr>
          <w:sz w:val="22"/>
          <w:szCs w:val="22"/>
          <w:lang w:val="en-US"/>
        </w:rPr>
        <w:t>cmd</w:t>
      </w:r>
      <w:proofErr w:type="spellEnd"/>
      <w:r w:rsidRPr="00F072A5">
        <w:rPr>
          <w:sz w:val="22"/>
          <w:szCs w:val="22"/>
        </w:rPr>
        <w:t>.</w:t>
      </w:r>
      <w:r w:rsidRPr="00F072A5">
        <w:rPr>
          <w:sz w:val="22"/>
          <w:szCs w:val="22"/>
          <w:lang w:val="en-US"/>
        </w:rPr>
        <w:t>exe</w:t>
      </w:r>
      <w:r w:rsidRPr="00F072A5">
        <w:rPr>
          <w:sz w:val="22"/>
          <w:szCs w:val="22"/>
        </w:rPr>
        <w:t>) с правами Администратора</w:t>
      </w:r>
    </w:p>
    <w:p w14:paraId="4153A0F5" w14:textId="193C5BD0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 командной строке переместитесь в каталог</w:t>
      </w:r>
      <w:r w:rsidR="00885CEB">
        <w:rPr>
          <w:sz w:val="22"/>
          <w:szCs w:val="22"/>
        </w:rPr>
        <w:t xml:space="preserve"> «...\</w:t>
      </w:r>
      <w:r w:rsidRPr="00F072A5">
        <w:rPr>
          <w:i/>
          <w:sz w:val="22"/>
          <w:szCs w:val="22"/>
          <w:lang w:val="en-US"/>
        </w:rPr>
        <w:t>id</w:t>
      </w:r>
      <w:r w:rsidRPr="00F072A5">
        <w:rPr>
          <w:i/>
          <w:sz w:val="22"/>
          <w:szCs w:val="22"/>
        </w:rPr>
        <w:t>-</w:t>
      </w:r>
      <w:r w:rsidRPr="00F072A5">
        <w:rPr>
          <w:i/>
          <w:sz w:val="22"/>
          <w:szCs w:val="22"/>
          <w:lang w:val="en-US"/>
        </w:rPr>
        <w:t>sys</w:t>
      </w:r>
      <w:r w:rsidR="00885CEB">
        <w:rPr>
          <w:i/>
          <w:sz w:val="22"/>
          <w:szCs w:val="22"/>
        </w:rPr>
        <w:t>\</w:t>
      </w:r>
      <w:r w:rsidRPr="00F072A5">
        <w:rPr>
          <w:i/>
          <w:sz w:val="22"/>
          <w:szCs w:val="22"/>
          <w:lang w:val="en-US"/>
        </w:rPr>
        <w:t>tomcat</w:t>
      </w:r>
      <w:r w:rsidR="00885CEB">
        <w:rPr>
          <w:i/>
          <w:sz w:val="22"/>
          <w:szCs w:val="22"/>
        </w:rPr>
        <w:t>\</w:t>
      </w:r>
      <w:r w:rsidRPr="00F072A5">
        <w:rPr>
          <w:i/>
          <w:sz w:val="22"/>
          <w:szCs w:val="22"/>
          <w:lang w:val="en-US"/>
        </w:rPr>
        <w:t>bin</w:t>
      </w:r>
      <w:r w:rsidR="00885CEB">
        <w:rPr>
          <w:i/>
          <w:sz w:val="22"/>
          <w:szCs w:val="22"/>
        </w:rPr>
        <w:t>»</w:t>
      </w:r>
    </w:p>
    <w:p w14:paraId="4052BCD5" w14:textId="16655B6F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Выполните команду</w:t>
      </w:r>
    </w:p>
    <w:p w14:paraId="41230B73" w14:textId="1A769853" w:rsidR="00F072A5" w:rsidRDefault="00885CEB" w:rsidP="00885CEB">
      <w:pPr>
        <w:pStyle w:val="11"/>
        <w:tabs>
          <w:tab w:val="left" w:pos="851"/>
          <w:tab w:val="left" w:pos="1134"/>
        </w:tabs>
        <w:rPr>
          <w:lang w:val="en-US"/>
        </w:rPr>
      </w:pPr>
      <w:proofErr w:type="gramStart"/>
      <w:r w:rsidRPr="00885CEB">
        <w:rPr>
          <w:i/>
          <w:lang w:val="en-US"/>
        </w:rPr>
        <w:t>..</w:t>
      </w:r>
      <w:proofErr w:type="gramEnd"/>
      <w:r w:rsidR="00F072A5" w:rsidRPr="006C511D">
        <w:rPr>
          <w:i/>
          <w:lang w:val="en-US"/>
        </w:rPr>
        <w:t>\id-sys\tomcat\bin&gt;service.bat install</w:t>
      </w:r>
    </w:p>
    <w:p w14:paraId="787B0CF8" w14:textId="41E3F73B" w:rsidR="00F072A5" w:rsidRDefault="00D35BC0" w:rsidP="00D35BC0">
      <w:pPr>
        <w:pStyle w:val="11"/>
        <w:ind w:left="0" w:firstLine="0"/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691BCA42" wp14:editId="1A441B9C">
            <wp:extent cx="5937250" cy="107315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D9043" w14:textId="77777777" w:rsidR="00F072A5" w:rsidRDefault="00F072A5" w:rsidP="00F072A5">
      <w:pPr>
        <w:pStyle w:val="11"/>
        <w:tabs>
          <w:tab w:val="left" w:pos="851"/>
        </w:tabs>
        <w:ind w:left="1843" w:firstLine="0"/>
      </w:pPr>
      <w:r>
        <w:t xml:space="preserve">При успешном выполнении будет выведено сообщение </w:t>
      </w:r>
    </w:p>
    <w:p w14:paraId="54843214" w14:textId="474E7129" w:rsidR="00F072A5" w:rsidRPr="005232D6" w:rsidRDefault="00F072A5" w:rsidP="00F072A5">
      <w:pPr>
        <w:pStyle w:val="11"/>
        <w:tabs>
          <w:tab w:val="left" w:pos="851"/>
        </w:tabs>
        <w:ind w:left="1843" w:firstLine="0"/>
        <w:rPr>
          <w:i/>
          <w:lang w:val="en-US"/>
        </w:rPr>
      </w:pPr>
      <w:r w:rsidRPr="005232D6">
        <w:rPr>
          <w:i/>
          <w:lang w:val="en-US"/>
        </w:rPr>
        <w:t xml:space="preserve">The service </w:t>
      </w:r>
      <w:r>
        <w:rPr>
          <w:i/>
          <w:lang w:val="en-US"/>
        </w:rPr>
        <w:t>«</w:t>
      </w:r>
      <w:r w:rsidRPr="005232D6">
        <w:rPr>
          <w:i/>
          <w:lang w:val="en-US"/>
        </w:rPr>
        <w:t>Tomcat</w:t>
      </w:r>
      <w:r w:rsidR="00744994" w:rsidRPr="00D35BC0">
        <w:rPr>
          <w:i/>
          <w:lang w:val="en-US"/>
        </w:rPr>
        <w:t>8</w:t>
      </w:r>
      <w:r>
        <w:rPr>
          <w:i/>
          <w:lang w:val="en-US"/>
        </w:rPr>
        <w:t>»</w:t>
      </w:r>
      <w:r w:rsidRPr="005232D6">
        <w:rPr>
          <w:i/>
          <w:lang w:val="en-US"/>
        </w:rPr>
        <w:t xml:space="preserve"> has been installed.</w:t>
      </w:r>
    </w:p>
    <w:p w14:paraId="6E821E00" w14:textId="516A0725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 xml:space="preserve">Откройте консоль управления службами </w:t>
      </w:r>
      <w:r w:rsidRPr="00F072A5">
        <w:rPr>
          <w:sz w:val="22"/>
          <w:szCs w:val="22"/>
          <w:lang w:val="en-US"/>
        </w:rPr>
        <w:t>Windows</w:t>
      </w:r>
      <w:r w:rsidRPr="00F072A5">
        <w:rPr>
          <w:sz w:val="22"/>
          <w:szCs w:val="22"/>
        </w:rPr>
        <w:t xml:space="preserve"> (Панель управления -&gt; Администрирование -&gt; Службы)</w:t>
      </w:r>
    </w:p>
    <w:p w14:paraId="10C5E60E" w14:textId="538FDEFA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 xml:space="preserve">Найдите установленную службу </w:t>
      </w:r>
      <w:r w:rsidRPr="00F072A5">
        <w:rPr>
          <w:sz w:val="22"/>
          <w:szCs w:val="22"/>
          <w:lang w:val="en-US"/>
        </w:rPr>
        <w:t>Apache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Tomcat</w:t>
      </w:r>
      <w:r w:rsidRPr="00F072A5">
        <w:rPr>
          <w:sz w:val="22"/>
          <w:szCs w:val="22"/>
        </w:rPr>
        <w:t xml:space="preserve"> и откройте на редактирование, дважды кликнув на ней</w:t>
      </w:r>
    </w:p>
    <w:p w14:paraId="13176AE6" w14:textId="77777777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На вкладке «Общие» выберите «Тип запуска» равным «Автоматически»</w:t>
      </w:r>
    </w:p>
    <w:p w14:paraId="046CBBCC" w14:textId="7F3D4F43" w:rsidR="00F072A5" w:rsidRDefault="00D35BC0" w:rsidP="00D35BC0">
      <w:pPr>
        <w:pStyle w:val="11"/>
        <w:ind w:left="0" w:firstLine="0"/>
        <w:jc w:val="center"/>
      </w:pPr>
      <w:r>
        <w:rPr>
          <w:noProof/>
          <w:lang w:eastAsia="ru-RU"/>
        </w:rPr>
        <w:drawing>
          <wp:inline distT="0" distB="0" distL="0" distR="0" wp14:anchorId="43D09569" wp14:editId="68E52B19">
            <wp:extent cx="2978150" cy="332323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40" cy="3331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D2419" w14:textId="7828E2C0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На вкладке «Вход в систему» необходимо установить параметр «С учетной записью», указав имя и пароль той учетной записи, из-под которой устанавливался ключевой контейнер электронной подписи в реестр системы</w:t>
      </w:r>
    </w:p>
    <w:p w14:paraId="280ECC9E" w14:textId="3F71E0B7" w:rsidR="00F072A5" w:rsidRDefault="00D35BC0" w:rsidP="00D35BC0">
      <w:pPr>
        <w:pStyle w:val="11"/>
        <w:tabs>
          <w:tab w:val="left" w:pos="851"/>
        </w:tabs>
        <w:ind w:left="0"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07319898" wp14:editId="11D10018">
            <wp:extent cx="2794000" cy="3093201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853" cy="3104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C94B3" w14:textId="32EAE390" w:rsidR="00F072A5" w:rsidRPr="00F072A5" w:rsidRDefault="00F072A5" w:rsidP="00F072A5">
      <w:pPr>
        <w:pStyle w:val="11"/>
        <w:numPr>
          <w:ilvl w:val="0"/>
          <w:numId w:val="16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Сохраните изменения и запустите службу</w:t>
      </w:r>
    </w:p>
    <w:p w14:paraId="757185EB" w14:textId="3333E549" w:rsidR="00F072A5" w:rsidRDefault="00F072A5" w:rsidP="00F072A5">
      <w:r w:rsidRPr="00F072A5">
        <w:rPr>
          <w:rFonts w:ascii="Times New Roman" w:hAnsi="Times New Roman" w:cs="Times New Roman"/>
        </w:rPr>
        <w:t xml:space="preserve">Так же </w:t>
      </w:r>
      <w:r>
        <w:rPr>
          <w:rFonts w:ascii="Times New Roman" w:hAnsi="Times New Roman" w:cs="Times New Roman"/>
        </w:rPr>
        <w:t>необходимо произвести конфигурирование сервера приложений, добавив</w:t>
      </w:r>
      <w:r>
        <w:t xml:space="preserve"> </w:t>
      </w:r>
      <w:r w:rsidRPr="00F072A5">
        <w:rPr>
          <w:rFonts w:ascii="Times New Roman" w:hAnsi="Times New Roman" w:cs="Times New Roman"/>
        </w:rPr>
        <w:t xml:space="preserve">в настройки </w:t>
      </w:r>
      <w:proofErr w:type="spellStart"/>
      <w:r w:rsidRPr="00F072A5">
        <w:rPr>
          <w:rFonts w:ascii="Times New Roman" w:hAnsi="Times New Roman" w:cs="Times New Roman"/>
        </w:rPr>
        <w:t>Tomcat</w:t>
      </w:r>
      <w:proofErr w:type="spellEnd"/>
      <w:r w:rsidRPr="00F072A5">
        <w:rPr>
          <w:rFonts w:ascii="Times New Roman" w:hAnsi="Times New Roman" w:cs="Times New Roman"/>
        </w:rPr>
        <w:t xml:space="preserve"> параметры работы с виртуальной машиной </w:t>
      </w:r>
      <w:proofErr w:type="spellStart"/>
      <w:r w:rsidRPr="00F072A5">
        <w:rPr>
          <w:rFonts w:ascii="Times New Roman" w:hAnsi="Times New Roman" w:cs="Times New Roman"/>
        </w:rPr>
        <w:t>java</w:t>
      </w:r>
      <w:proofErr w:type="spellEnd"/>
      <w:r w:rsidRPr="00F072A5">
        <w:rPr>
          <w:rFonts w:ascii="Times New Roman" w:hAnsi="Times New Roman" w:cs="Times New Roman"/>
        </w:rPr>
        <w:t>, для этого:</w:t>
      </w:r>
    </w:p>
    <w:p w14:paraId="1F2B81FB" w14:textId="77777777" w:rsidR="00F072A5" w:rsidRPr="00F072A5" w:rsidRDefault="00F072A5" w:rsidP="00F072A5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 xml:space="preserve">С помощью командной строки перейдите в каталог </w:t>
      </w:r>
      <w:proofErr w:type="gramStart"/>
      <w:r w:rsidRPr="00F072A5">
        <w:rPr>
          <w:sz w:val="22"/>
          <w:szCs w:val="22"/>
        </w:rPr>
        <w:t>«..</w:t>
      </w:r>
      <w:proofErr w:type="gramEnd"/>
      <w:r w:rsidRPr="00F072A5">
        <w:rPr>
          <w:sz w:val="22"/>
          <w:szCs w:val="22"/>
        </w:rPr>
        <w:t>\</w:t>
      </w:r>
      <w:r w:rsidRPr="00F072A5">
        <w:rPr>
          <w:sz w:val="22"/>
          <w:szCs w:val="22"/>
          <w:lang w:val="en-US"/>
        </w:rPr>
        <w:t>id</w:t>
      </w:r>
      <w:r w:rsidRPr="00F072A5">
        <w:rPr>
          <w:sz w:val="22"/>
          <w:szCs w:val="22"/>
        </w:rPr>
        <w:t>-</w:t>
      </w:r>
      <w:r w:rsidRPr="00F072A5">
        <w:rPr>
          <w:sz w:val="22"/>
          <w:szCs w:val="22"/>
          <w:lang w:val="en-US"/>
        </w:rPr>
        <w:t>sys</w:t>
      </w:r>
      <w:r w:rsidRPr="00F072A5">
        <w:rPr>
          <w:sz w:val="22"/>
          <w:szCs w:val="22"/>
        </w:rPr>
        <w:t>\</w:t>
      </w:r>
      <w:r w:rsidRPr="00F072A5">
        <w:rPr>
          <w:sz w:val="22"/>
          <w:szCs w:val="22"/>
          <w:lang w:val="en-US"/>
        </w:rPr>
        <w:t>tomcat</w:t>
      </w:r>
      <w:r w:rsidRPr="00F072A5">
        <w:rPr>
          <w:sz w:val="22"/>
          <w:szCs w:val="22"/>
        </w:rPr>
        <w:t>\</w:t>
      </w:r>
      <w:r w:rsidRPr="00F072A5">
        <w:rPr>
          <w:sz w:val="22"/>
          <w:szCs w:val="22"/>
          <w:lang w:val="en-US"/>
        </w:rPr>
        <w:t>bin</w:t>
      </w:r>
      <w:r w:rsidRPr="00F072A5">
        <w:rPr>
          <w:sz w:val="22"/>
          <w:szCs w:val="22"/>
        </w:rPr>
        <w:t>» откройте настройки используемой службы выполнив команду:</w:t>
      </w:r>
    </w:p>
    <w:p w14:paraId="63264C87" w14:textId="7985CE68" w:rsidR="00F072A5" w:rsidRPr="009B7490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</w:rPr>
      </w:pPr>
      <w:r w:rsidRPr="00B36638">
        <w:rPr>
          <w:sz w:val="20"/>
          <w:szCs w:val="20"/>
          <w:lang w:val="en-US"/>
        </w:rPr>
        <w:t>C</w:t>
      </w:r>
      <w:r w:rsidRPr="009B7490">
        <w:rPr>
          <w:sz w:val="20"/>
          <w:szCs w:val="20"/>
        </w:rPr>
        <w:t>:\</w:t>
      </w:r>
      <w:r w:rsidRPr="00B36638">
        <w:rPr>
          <w:sz w:val="20"/>
          <w:szCs w:val="20"/>
          <w:lang w:val="en-US"/>
        </w:rPr>
        <w:t>id</w:t>
      </w:r>
      <w:r w:rsidRPr="009B7490">
        <w:rPr>
          <w:sz w:val="20"/>
          <w:szCs w:val="20"/>
        </w:rPr>
        <w:t>-</w:t>
      </w:r>
      <w:r w:rsidRPr="00B36638">
        <w:rPr>
          <w:sz w:val="20"/>
          <w:szCs w:val="20"/>
          <w:lang w:val="en-US"/>
        </w:rPr>
        <w:t>sys</w:t>
      </w:r>
      <w:r w:rsidRPr="009B7490">
        <w:rPr>
          <w:sz w:val="20"/>
          <w:szCs w:val="20"/>
        </w:rPr>
        <w:t>\</w:t>
      </w:r>
      <w:r w:rsidRPr="00B36638">
        <w:rPr>
          <w:sz w:val="20"/>
          <w:szCs w:val="20"/>
          <w:lang w:val="en-US"/>
        </w:rPr>
        <w:t>tomcat</w:t>
      </w:r>
      <w:r w:rsidRPr="009B7490">
        <w:rPr>
          <w:sz w:val="20"/>
          <w:szCs w:val="20"/>
        </w:rPr>
        <w:t>\</w:t>
      </w:r>
      <w:r w:rsidRPr="00B36638">
        <w:rPr>
          <w:sz w:val="20"/>
          <w:szCs w:val="20"/>
          <w:lang w:val="en-US"/>
        </w:rPr>
        <w:t>bin</w:t>
      </w:r>
      <w:r w:rsidRPr="009B7490">
        <w:rPr>
          <w:sz w:val="20"/>
          <w:szCs w:val="20"/>
        </w:rPr>
        <w:t>&gt;</w:t>
      </w:r>
      <w:r w:rsidRPr="00B36638">
        <w:rPr>
          <w:sz w:val="20"/>
          <w:szCs w:val="20"/>
          <w:lang w:val="en-US"/>
        </w:rPr>
        <w:t>tomcat</w:t>
      </w:r>
      <w:r w:rsidR="00D35BC0">
        <w:rPr>
          <w:sz w:val="20"/>
          <w:szCs w:val="20"/>
        </w:rPr>
        <w:t>8</w:t>
      </w:r>
      <w:r w:rsidRPr="00B36638">
        <w:rPr>
          <w:sz w:val="20"/>
          <w:szCs w:val="20"/>
          <w:lang w:val="en-US"/>
        </w:rPr>
        <w:t>w</w:t>
      </w:r>
      <w:r w:rsidRPr="009B7490">
        <w:rPr>
          <w:sz w:val="20"/>
          <w:szCs w:val="20"/>
        </w:rPr>
        <w:t>.</w:t>
      </w:r>
      <w:r w:rsidRPr="00B36638">
        <w:rPr>
          <w:sz w:val="20"/>
          <w:szCs w:val="20"/>
          <w:lang w:val="en-US"/>
        </w:rPr>
        <w:t>exe</w:t>
      </w:r>
      <w:r w:rsidRPr="009B7490">
        <w:rPr>
          <w:sz w:val="20"/>
          <w:szCs w:val="20"/>
        </w:rPr>
        <w:t xml:space="preserve"> </w:t>
      </w:r>
      <w:proofErr w:type="gramStart"/>
      <w:r w:rsidRPr="009B7490">
        <w:rPr>
          <w:sz w:val="20"/>
          <w:szCs w:val="20"/>
        </w:rPr>
        <w:t>//</w:t>
      </w:r>
      <w:r w:rsidRPr="00B36638">
        <w:rPr>
          <w:sz w:val="20"/>
          <w:szCs w:val="20"/>
          <w:lang w:val="en-US"/>
        </w:rPr>
        <w:t>ES</w:t>
      </w:r>
      <w:r w:rsidRPr="009B7490">
        <w:rPr>
          <w:sz w:val="20"/>
          <w:szCs w:val="20"/>
        </w:rPr>
        <w:t>//{</w:t>
      </w:r>
      <w:proofErr w:type="gramEnd"/>
      <w:r w:rsidRPr="009B7490">
        <w:rPr>
          <w:sz w:val="20"/>
          <w:szCs w:val="20"/>
        </w:rPr>
        <w:t>Имя сервиса}</w:t>
      </w:r>
    </w:p>
    <w:p w14:paraId="4F52C8C9" w14:textId="77777777" w:rsidR="00F072A5" w:rsidRPr="00F072A5" w:rsidRDefault="00F072A5" w:rsidP="00F072A5">
      <w:pPr>
        <w:pStyle w:val="11"/>
        <w:ind w:left="0" w:hanging="11"/>
        <w:rPr>
          <w:sz w:val="22"/>
          <w:szCs w:val="22"/>
        </w:rPr>
      </w:pPr>
      <w:r w:rsidRPr="00F072A5">
        <w:rPr>
          <w:sz w:val="22"/>
          <w:szCs w:val="22"/>
        </w:rPr>
        <w:t>Где {Имя сервиса} это имя которое было задано при создании сервиса</w:t>
      </w:r>
    </w:p>
    <w:p w14:paraId="35ED9685" w14:textId="54CAA388" w:rsidR="00F072A5" w:rsidRPr="00F072A5" w:rsidRDefault="00F072A5" w:rsidP="00F072A5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 открывшемся окне перейдите не вкладку «</w:t>
      </w:r>
      <w:r w:rsidRPr="00F072A5">
        <w:rPr>
          <w:sz w:val="22"/>
          <w:szCs w:val="22"/>
          <w:lang w:val="en-US"/>
        </w:rPr>
        <w:t>Java</w:t>
      </w:r>
      <w:r w:rsidRPr="00F072A5">
        <w:rPr>
          <w:sz w:val="22"/>
          <w:szCs w:val="22"/>
        </w:rPr>
        <w:t>»</w:t>
      </w:r>
    </w:p>
    <w:p w14:paraId="76B43B70" w14:textId="77777777" w:rsidR="00F072A5" w:rsidRPr="00F072A5" w:rsidRDefault="00F072A5" w:rsidP="00F072A5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В поле «</w:t>
      </w:r>
      <w:r w:rsidRPr="00F072A5">
        <w:rPr>
          <w:sz w:val="22"/>
          <w:szCs w:val="22"/>
          <w:lang w:val="en-US"/>
        </w:rPr>
        <w:t>Java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Options</w:t>
      </w:r>
      <w:r w:rsidRPr="00F072A5">
        <w:rPr>
          <w:sz w:val="22"/>
          <w:szCs w:val="22"/>
        </w:rPr>
        <w:t>» в самом конце с новой строки добавить следующие параметры</w:t>
      </w:r>
    </w:p>
    <w:p w14:paraId="7B5930B2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spellStart"/>
      <w:r w:rsidRPr="00B36638">
        <w:rPr>
          <w:sz w:val="20"/>
          <w:szCs w:val="20"/>
          <w:lang w:val="en-US"/>
        </w:rPr>
        <w:t>Djava.awt.headless</w:t>
      </w:r>
      <w:proofErr w:type="spellEnd"/>
      <w:r w:rsidRPr="00B36638">
        <w:rPr>
          <w:sz w:val="20"/>
          <w:szCs w:val="20"/>
          <w:lang w:val="en-US"/>
        </w:rPr>
        <w:t>=true</w:t>
      </w:r>
    </w:p>
    <w:p w14:paraId="27AE03FE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-Xms4096m</w:t>
      </w:r>
    </w:p>
    <w:p w14:paraId="59DBED55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-Xmx4096m</w:t>
      </w:r>
    </w:p>
    <w:p w14:paraId="652CA959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gramStart"/>
      <w:r w:rsidRPr="00B36638">
        <w:rPr>
          <w:sz w:val="20"/>
          <w:szCs w:val="20"/>
          <w:lang w:val="en-US"/>
        </w:rPr>
        <w:t>XX:+</w:t>
      </w:r>
      <w:proofErr w:type="spellStart"/>
      <w:proofErr w:type="gramEnd"/>
      <w:r w:rsidRPr="00B36638">
        <w:rPr>
          <w:sz w:val="20"/>
          <w:szCs w:val="20"/>
          <w:lang w:val="en-US"/>
        </w:rPr>
        <w:t>CMSPermGenSweepingEnabled</w:t>
      </w:r>
      <w:proofErr w:type="spellEnd"/>
    </w:p>
    <w:p w14:paraId="7D69A281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spellStart"/>
      <w:proofErr w:type="gramStart"/>
      <w:r w:rsidRPr="00B36638">
        <w:rPr>
          <w:sz w:val="20"/>
          <w:szCs w:val="20"/>
          <w:lang w:val="en-US"/>
        </w:rPr>
        <w:t>XX:MaxMetaspaceSize</w:t>
      </w:r>
      <w:proofErr w:type="spellEnd"/>
      <w:proofErr w:type="gramEnd"/>
      <w:r w:rsidRPr="00B36638">
        <w:rPr>
          <w:sz w:val="20"/>
          <w:szCs w:val="20"/>
          <w:lang w:val="en-US"/>
        </w:rPr>
        <w:t>=512m</w:t>
      </w:r>
    </w:p>
    <w:p w14:paraId="588C33A3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gramStart"/>
      <w:r w:rsidRPr="00B36638">
        <w:rPr>
          <w:sz w:val="20"/>
          <w:szCs w:val="20"/>
          <w:lang w:val="en-US"/>
        </w:rPr>
        <w:t>XX:+</w:t>
      </w:r>
      <w:proofErr w:type="gramEnd"/>
      <w:r w:rsidRPr="00B36638">
        <w:rPr>
          <w:sz w:val="20"/>
          <w:szCs w:val="20"/>
          <w:lang w:val="en-US"/>
        </w:rPr>
        <w:t>UseG1GC</w:t>
      </w:r>
    </w:p>
    <w:p w14:paraId="15A5C8F6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spellStart"/>
      <w:proofErr w:type="gramStart"/>
      <w:r w:rsidRPr="00B36638">
        <w:rPr>
          <w:sz w:val="20"/>
          <w:szCs w:val="20"/>
          <w:lang w:val="en-US"/>
        </w:rPr>
        <w:t>XX:MaxGCPauseMillis</w:t>
      </w:r>
      <w:proofErr w:type="spellEnd"/>
      <w:proofErr w:type="gramEnd"/>
      <w:r w:rsidRPr="00B36638">
        <w:rPr>
          <w:sz w:val="20"/>
          <w:szCs w:val="20"/>
          <w:lang w:val="en-US"/>
        </w:rPr>
        <w:t>=1000</w:t>
      </w:r>
    </w:p>
    <w:p w14:paraId="141B498E" w14:textId="77777777" w:rsidR="00F072A5" w:rsidRPr="00B36638" w:rsidRDefault="00F072A5" w:rsidP="00F072A5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0"/>
          <w:szCs w:val="20"/>
          <w:lang w:val="en-US"/>
        </w:rPr>
      </w:pPr>
      <w:r w:rsidRPr="00B36638">
        <w:rPr>
          <w:sz w:val="20"/>
          <w:szCs w:val="20"/>
          <w:lang w:val="en-US"/>
        </w:rPr>
        <w:t>-</w:t>
      </w:r>
      <w:proofErr w:type="gramStart"/>
      <w:r w:rsidRPr="00B36638">
        <w:rPr>
          <w:sz w:val="20"/>
          <w:szCs w:val="20"/>
          <w:lang w:val="en-US"/>
        </w:rPr>
        <w:t>XX:G</w:t>
      </w:r>
      <w:proofErr w:type="gramEnd"/>
      <w:r w:rsidRPr="00B36638">
        <w:rPr>
          <w:sz w:val="20"/>
          <w:szCs w:val="20"/>
          <w:lang w:val="en-US"/>
        </w:rPr>
        <w:t>1HeapRegionSize=8m</w:t>
      </w:r>
    </w:p>
    <w:p w14:paraId="75E18B4C" w14:textId="2F3335F6" w:rsidR="00F072A5" w:rsidRDefault="00D35BC0" w:rsidP="00F072A5">
      <w:pPr>
        <w:pStyle w:val="11"/>
        <w:ind w:left="0"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AA9FB0D" wp14:editId="464DB53E">
            <wp:extent cx="2444910" cy="2837908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980" cy="284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9E415" w14:textId="77777777" w:rsidR="00F072A5" w:rsidRPr="00F072A5" w:rsidRDefault="00F072A5" w:rsidP="00F072A5">
      <w:pPr>
        <w:pStyle w:val="11"/>
        <w:shd w:val="clear" w:color="auto" w:fill="D9D9D9" w:themeFill="background1" w:themeFillShade="D9"/>
        <w:ind w:left="0" w:firstLine="0"/>
        <w:rPr>
          <w:sz w:val="22"/>
          <w:szCs w:val="22"/>
        </w:rPr>
      </w:pPr>
      <w:r w:rsidRPr="00F072A5">
        <w:rPr>
          <w:b/>
          <w:sz w:val="22"/>
          <w:szCs w:val="22"/>
        </w:rPr>
        <w:lastRenderedPageBreak/>
        <w:t>ПРИМЕЧАНИЕ</w:t>
      </w:r>
      <w:r w:rsidRPr="00F072A5">
        <w:rPr>
          <w:sz w:val="22"/>
          <w:szCs w:val="22"/>
        </w:rPr>
        <w:t xml:space="preserve">: Параметры </w:t>
      </w:r>
      <w:proofErr w:type="spellStart"/>
      <w:r w:rsidRPr="00F072A5">
        <w:rPr>
          <w:sz w:val="22"/>
          <w:szCs w:val="22"/>
          <w:lang w:val="en-US"/>
        </w:rPr>
        <w:t>Xms</w:t>
      </w:r>
      <w:proofErr w:type="spellEnd"/>
      <w:r w:rsidRPr="00F072A5">
        <w:rPr>
          <w:sz w:val="22"/>
          <w:szCs w:val="22"/>
        </w:rPr>
        <w:t xml:space="preserve"> и </w:t>
      </w:r>
      <w:proofErr w:type="spellStart"/>
      <w:r w:rsidRPr="00F072A5">
        <w:rPr>
          <w:sz w:val="22"/>
          <w:szCs w:val="22"/>
          <w:lang w:val="en-US"/>
        </w:rPr>
        <w:t>Xmx</w:t>
      </w:r>
      <w:proofErr w:type="spellEnd"/>
      <w:r w:rsidRPr="00F072A5">
        <w:rPr>
          <w:sz w:val="22"/>
          <w:szCs w:val="22"/>
        </w:rPr>
        <w:t xml:space="preserve"> указываются в мегабайтах, рекомендуется устанавливать в значение 75% от текущей доступной памяти на сервере. Так же значения </w:t>
      </w:r>
      <w:proofErr w:type="spellStart"/>
      <w:r w:rsidRPr="00F072A5">
        <w:rPr>
          <w:sz w:val="22"/>
          <w:szCs w:val="22"/>
        </w:rPr>
        <w:t>Xmx</w:t>
      </w:r>
      <w:proofErr w:type="spellEnd"/>
      <w:r w:rsidRPr="00F072A5">
        <w:rPr>
          <w:sz w:val="22"/>
          <w:szCs w:val="22"/>
        </w:rPr>
        <w:t xml:space="preserve"> и </w:t>
      </w:r>
      <w:proofErr w:type="spellStart"/>
      <w:r w:rsidRPr="00F072A5">
        <w:rPr>
          <w:sz w:val="22"/>
          <w:szCs w:val="22"/>
        </w:rPr>
        <w:t>Xms</w:t>
      </w:r>
      <w:proofErr w:type="spellEnd"/>
      <w:r w:rsidRPr="00F072A5">
        <w:rPr>
          <w:sz w:val="22"/>
          <w:szCs w:val="22"/>
        </w:rPr>
        <w:t xml:space="preserve"> желательно продублировать в параметрах «</w:t>
      </w:r>
      <w:r w:rsidRPr="00F072A5">
        <w:rPr>
          <w:sz w:val="22"/>
          <w:szCs w:val="22"/>
          <w:lang w:val="en-US"/>
        </w:rPr>
        <w:t>Initial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memory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pool</w:t>
      </w:r>
      <w:r w:rsidRPr="00F072A5">
        <w:rPr>
          <w:sz w:val="22"/>
          <w:szCs w:val="22"/>
        </w:rPr>
        <w:t>» и «</w:t>
      </w:r>
      <w:r w:rsidRPr="00F072A5">
        <w:rPr>
          <w:sz w:val="22"/>
          <w:szCs w:val="22"/>
          <w:lang w:val="en-US"/>
        </w:rPr>
        <w:t>Maximum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memory</w:t>
      </w:r>
      <w:r w:rsidRPr="00F072A5">
        <w:rPr>
          <w:sz w:val="22"/>
          <w:szCs w:val="22"/>
        </w:rPr>
        <w:t xml:space="preserve"> </w:t>
      </w:r>
      <w:r w:rsidRPr="00F072A5">
        <w:rPr>
          <w:sz w:val="22"/>
          <w:szCs w:val="22"/>
          <w:lang w:val="en-US"/>
        </w:rPr>
        <w:t>pool</w:t>
      </w:r>
      <w:r w:rsidRPr="00F072A5">
        <w:rPr>
          <w:sz w:val="22"/>
          <w:szCs w:val="22"/>
        </w:rPr>
        <w:t>»</w:t>
      </w:r>
    </w:p>
    <w:p w14:paraId="4567FC3D" w14:textId="72A4EE1A" w:rsidR="00885CEB" w:rsidRPr="00744994" w:rsidRDefault="00F072A5" w:rsidP="004B09AA">
      <w:pPr>
        <w:pStyle w:val="11"/>
        <w:numPr>
          <w:ilvl w:val="0"/>
          <w:numId w:val="17"/>
        </w:numPr>
        <w:spacing w:line="240" w:lineRule="auto"/>
        <w:ind w:left="425" w:hanging="357"/>
        <w:rPr>
          <w:sz w:val="22"/>
          <w:szCs w:val="22"/>
        </w:rPr>
      </w:pPr>
      <w:r w:rsidRPr="00F072A5">
        <w:rPr>
          <w:sz w:val="22"/>
          <w:szCs w:val="22"/>
        </w:rPr>
        <w:t>Сохранить изменения</w:t>
      </w:r>
    </w:p>
    <w:p w14:paraId="7EAE0550" w14:textId="5FEA9E31" w:rsidR="00885CEB" w:rsidRDefault="00885CEB" w:rsidP="004B09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ОС семейства </w:t>
      </w:r>
      <w:r>
        <w:rPr>
          <w:rFonts w:ascii="Times New Roman" w:hAnsi="Times New Roman" w:cs="Times New Roman"/>
          <w:lang w:val="en-US"/>
        </w:rPr>
        <w:t>Linux</w:t>
      </w:r>
      <w:r w:rsidRPr="00885C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запуска сервиса </w:t>
      </w:r>
      <w:r>
        <w:rPr>
          <w:rFonts w:ascii="Times New Roman" w:hAnsi="Times New Roman" w:cs="Times New Roman"/>
          <w:lang w:val="en-US"/>
        </w:rPr>
        <w:t>Tomcat</w:t>
      </w:r>
      <w:r w:rsidRPr="00885C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необходимо поместить скрипт </w:t>
      </w:r>
      <w:r>
        <w:rPr>
          <w:rFonts w:ascii="Times New Roman" w:hAnsi="Times New Roman" w:cs="Times New Roman"/>
        </w:rPr>
        <w:object w:dxaOrig="1531" w:dyaOrig="999" w14:anchorId="405517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50.1pt" o:ole="">
            <v:imagedata r:id="rId12" o:title=""/>
          </v:shape>
          <o:OLEObject Type="Embed" ProgID="Package" ShapeID="_x0000_i1025" DrawAspect="Icon" ObjectID="_1804600320" r:id="rId13"/>
        </w:object>
      </w:r>
      <w:r>
        <w:rPr>
          <w:rFonts w:ascii="Times New Roman" w:hAnsi="Times New Roman" w:cs="Times New Roman"/>
        </w:rPr>
        <w:t xml:space="preserve"> в среду используемого менеджера инициализации сервисов.</w:t>
      </w:r>
    </w:p>
    <w:p w14:paraId="3D9C195F" w14:textId="38B7A8E5" w:rsidR="00885CEB" w:rsidRPr="00744994" w:rsidRDefault="00885CEB" w:rsidP="00744994">
      <w:pPr>
        <w:rPr>
          <w:rFonts w:ascii="Times New Roman" w:hAnsi="Times New Roman" w:cs="Times New Roman"/>
        </w:rPr>
      </w:pPr>
      <w:r w:rsidRPr="00F072A5">
        <w:rPr>
          <w:rFonts w:ascii="Times New Roman" w:hAnsi="Times New Roman" w:cs="Times New Roman"/>
        </w:rPr>
        <w:t xml:space="preserve">Так же </w:t>
      </w:r>
      <w:r>
        <w:rPr>
          <w:rFonts w:ascii="Times New Roman" w:hAnsi="Times New Roman" w:cs="Times New Roman"/>
        </w:rPr>
        <w:t>необходимо произвести конфигурирование сервера приложений, добавив</w:t>
      </w:r>
      <w:r>
        <w:t xml:space="preserve"> </w:t>
      </w:r>
      <w:r w:rsidRPr="00F072A5">
        <w:rPr>
          <w:rFonts w:ascii="Times New Roman" w:hAnsi="Times New Roman" w:cs="Times New Roman"/>
        </w:rPr>
        <w:t>в настройки Tomcat параметры работы с виртуальной машиной java</w:t>
      </w:r>
      <w:r w:rsidR="00744994">
        <w:rPr>
          <w:rFonts w:ascii="Times New Roman" w:hAnsi="Times New Roman" w:cs="Times New Roman"/>
        </w:rPr>
        <w:t>. Для этого о</w:t>
      </w:r>
      <w:r w:rsidRPr="00744994">
        <w:rPr>
          <w:rFonts w:ascii="Times New Roman" w:hAnsi="Times New Roman" w:cs="Times New Roman"/>
        </w:rPr>
        <w:t>ткройте на редактирование файл «/opt/id-sys/tomcat/bin/catalina.sh» и укажите следующую строку java опций в начале файла (если подобная строка уже существует, то её стоит заменить):</w:t>
      </w:r>
    </w:p>
    <w:p w14:paraId="288626EF" w14:textId="77777777" w:rsidR="00885CEB" w:rsidRPr="00744994" w:rsidRDefault="00885CEB" w:rsidP="00744994">
      <w:pPr>
        <w:pStyle w:val="11"/>
        <w:spacing w:after="240" w:line="240" w:lineRule="auto"/>
        <w:ind w:left="0" w:firstLine="0"/>
        <w:jc w:val="left"/>
        <w:rPr>
          <w:sz w:val="20"/>
          <w:szCs w:val="20"/>
          <w:lang w:val="en-US"/>
        </w:rPr>
      </w:pPr>
      <w:r w:rsidRPr="00744994">
        <w:rPr>
          <w:sz w:val="20"/>
          <w:szCs w:val="20"/>
          <w:lang w:val="en-US"/>
        </w:rPr>
        <w:t>CATALINA_OPTS="-Djava.awt.headless=true -Xms4096m -Xmx4096m -XX:MaxMetaspaceSize=512m -XX:+CMSPermGenSweepingEnabled -XX:+UseG1GC -XX:MaxGCPauseMillis=1000 -XX:G1HeapRegionSize=8m -XX:OnOutOfMemoryEr ror=\"touch /tmp/tomcat_suicide;kill -9 %p\" -verbose:class"</w:t>
      </w:r>
    </w:p>
    <w:p w14:paraId="6EADD3B7" w14:textId="46C3B59C" w:rsidR="00885CEB" w:rsidRPr="00744994" w:rsidRDefault="00885CEB" w:rsidP="00744994">
      <w:pPr>
        <w:pStyle w:val="11"/>
        <w:shd w:val="clear" w:color="auto" w:fill="D9D9D9" w:themeFill="background1" w:themeFillShade="D9"/>
        <w:spacing w:line="240" w:lineRule="auto"/>
        <w:ind w:left="0" w:firstLine="0"/>
        <w:rPr>
          <w:sz w:val="22"/>
          <w:szCs w:val="22"/>
        </w:rPr>
      </w:pPr>
      <w:r w:rsidRPr="00885CEB">
        <w:rPr>
          <w:b/>
          <w:sz w:val="22"/>
          <w:szCs w:val="22"/>
        </w:rPr>
        <w:t>ПРИМЕЧАНИЕ</w:t>
      </w:r>
      <w:r w:rsidRPr="00885CEB">
        <w:rPr>
          <w:sz w:val="22"/>
          <w:szCs w:val="22"/>
        </w:rPr>
        <w:t xml:space="preserve">: Параметры </w:t>
      </w:r>
      <w:r w:rsidRPr="00885CEB">
        <w:rPr>
          <w:sz w:val="22"/>
          <w:szCs w:val="22"/>
          <w:lang w:val="en-US"/>
        </w:rPr>
        <w:t>Xms</w:t>
      </w:r>
      <w:r w:rsidRPr="00885CEB">
        <w:rPr>
          <w:sz w:val="22"/>
          <w:szCs w:val="22"/>
        </w:rPr>
        <w:t xml:space="preserve"> и </w:t>
      </w:r>
      <w:r w:rsidRPr="00885CEB">
        <w:rPr>
          <w:sz w:val="22"/>
          <w:szCs w:val="22"/>
          <w:lang w:val="en-US"/>
        </w:rPr>
        <w:t>Xmx</w:t>
      </w:r>
      <w:r w:rsidRPr="00885CEB">
        <w:rPr>
          <w:sz w:val="22"/>
          <w:szCs w:val="22"/>
        </w:rPr>
        <w:t xml:space="preserve"> указываются в мегабайтах, рекомендуется устанавливать в значение 75% от текущей доступной памяти на сервере.</w:t>
      </w:r>
    </w:p>
    <w:p w14:paraId="0A6DEB38" w14:textId="160C30A6" w:rsidR="004B09AA" w:rsidRDefault="00744994">
      <w:pPr>
        <w:pStyle w:val="3"/>
      </w:pPr>
      <w:bookmarkStart w:id="9" w:name="_Toc164846006"/>
      <w:r>
        <w:t xml:space="preserve">Установка Обработчика </w:t>
      </w:r>
      <w:r w:rsidR="007F6789">
        <w:t>ЕСИА</w:t>
      </w:r>
      <w:bookmarkEnd w:id="9"/>
    </w:p>
    <w:p w14:paraId="6009F65F" w14:textId="51192A01" w:rsidR="00744994" w:rsidRDefault="00B321A0" w:rsidP="007449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установки </w:t>
      </w:r>
      <w:r w:rsidRPr="00B321A0">
        <w:rPr>
          <w:rFonts w:ascii="Times New Roman" w:hAnsi="Times New Roman" w:cs="Times New Roman"/>
        </w:rPr>
        <w:t>Обработчик</w:t>
      </w:r>
      <w:r>
        <w:rPr>
          <w:rFonts w:ascii="Times New Roman" w:hAnsi="Times New Roman" w:cs="Times New Roman"/>
        </w:rPr>
        <w:t>а</w:t>
      </w:r>
      <w:r w:rsidRPr="00B321A0">
        <w:rPr>
          <w:rFonts w:ascii="Times New Roman" w:hAnsi="Times New Roman" w:cs="Times New Roman"/>
        </w:rPr>
        <w:t xml:space="preserve"> </w:t>
      </w:r>
      <w:r w:rsidR="007F6789">
        <w:rPr>
          <w:rFonts w:ascii="Times New Roman" w:hAnsi="Times New Roman" w:cs="Times New Roman"/>
        </w:rPr>
        <w:t>ЕСИА</w:t>
      </w:r>
      <w:r>
        <w:rPr>
          <w:rFonts w:ascii="Times New Roman" w:hAnsi="Times New Roman" w:cs="Times New Roman"/>
        </w:rPr>
        <w:t xml:space="preserve"> необходимо выполнить следующие действия:</w:t>
      </w:r>
    </w:p>
    <w:p w14:paraId="5F299555" w14:textId="3CF4670A" w:rsidR="00B321A0" w:rsidRDefault="00B321A0" w:rsidP="00B321A0">
      <w:pPr>
        <w:pStyle w:val="a3"/>
        <w:numPr>
          <w:ilvl w:val="0"/>
          <w:numId w:val="20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Содержимое файла «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dp_online.war</w:t>
      </w:r>
      <w:proofErr w:type="spellEnd"/>
      <w:r>
        <w:rPr>
          <w:rFonts w:ascii="Times New Roman" w:hAnsi="Times New Roman" w:cs="Times New Roman"/>
        </w:rPr>
        <w:t xml:space="preserve">» (только вложенные в архив каталоги </w:t>
      </w:r>
      <w:r w:rsidRPr="00B321A0">
        <w:rPr>
          <w:rFonts w:ascii="Times New Roman" w:hAnsi="Times New Roman" w:cs="Times New Roman"/>
        </w:rPr>
        <w:t>WEB-INF</w:t>
      </w:r>
      <w:r>
        <w:rPr>
          <w:rFonts w:ascii="Times New Roman" w:hAnsi="Times New Roman" w:cs="Times New Roman"/>
        </w:rPr>
        <w:t xml:space="preserve"> и </w:t>
      </w:r>
      <w:r w:rsidRPr="00B321A0">
        <w:rPr>
          <w:rFonts w:ascii="Times New Roman" w:hAnsi="Times New Roman" w:cs="Times New Roman"/>
        </w:rPr>
        <w:t>META-INF</w:t>
      </w:r>
      <w:r>
        <w:rPr>
          <w:rFonts w:ascii="Times New Roman" w:hAnsi="Times New Roman" w:cs="Times New Roman"/>
        </w:rPr>
        <w:t xml:space="preserve"> со всем содержимым) необходимо извлечь в каталог </w:t>
      </w:r>
      <w:proofErr w:type="gramStart"/>
      <w:r>
        <w:rPr>
          <w:rFonts w:ascii="Times New Roman" w:hAnsi="Times New Roman" w:cs="Times New Roman"/>
        </w:rPr>
        <w:t>«..</w:t>
      </w:r>
      <w:proofErr w:type="gramEnd"/>
      <w:r>
        <w:rPr>
          <w:rFonts w:ascii="Times New Roman" w:hAnsi="Times New Roman" w:cs="Times New Roman"/>
        </w:rPr>
        <w:t>/</w:t>
      </w:r>
      <w:proofErr w:type="spellStart"/>
      <w:r w:rsidRPr="00B321A0">
        <w:rPr>
          <w:rFonts w:ascii="Times New Roman" w:hAnsi="Times New Roman" w:cs="Times New Roman"/>
        </w:rPr>
        <w:t>tomcat</w:t>
      </w:r>
      <w:proofErr w:type="spellEnd"/>
      <w:r w:rsidRPr="00B321A0">
        <w:rPr>
          <w:rFonts w:ascii="Times New Roman" w:hAnsi="Times New Roman" w:cs="Times New Roman"/>
        </w:rPr>
        <w:t>/</w:t>
      </w:r>
      <w:proofErr w:type="spellStart"/>
      <w:r w:rsidRPr="00B321A0">
        <w:rPr>
          <w:rFonts w:ascii="Times New Roman" w:hAnsi="Times New Roman" w:cs="Times New Roman"/>
        </w:rPr>
        <w:t>webapps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</w:t>
      </w:r>
      <w:proofErr w:type="spellEnd"/>
      <w:r>
        <w:rPr>
          <w:rFonts w:ascii="Times New Roman" w:hAnsi="Times New Roman" w:cs="Times New Roman"/>
        </w:rPr>
        <w:t>/» сервера приложений;</w:t>
      </w:r>
    </w:p>
    <w:p w14:paraId="3801446C" w14:textId="4EB1DE18" w:rsidR="001F4350" w:rsidRPr="00834EA9" w:rsidRDefault="001F4350" w:rsidP="001F4350">
      <w:pPr>
        <w:pStyle w:val="a3"/>
        <w:keepNext/>
        <w:numPr>
          <w:ilvl w:val="1"/>
          <w:numId w:val="24"/>
        </w:numPr>
        <w:shd w:val="clear" w:color="auto" w:fill="FFFFFF"/>
        <w:spacing w:before="120" w:after="60" w:line="276" w:lineRule="auto"/>
        <w:contextualSpacing w:val="0"/>
        <w:outlineLvl w:val="1"/>
        <w:rPr>
          <w:rFonts w:ascii="Times New Roman" w:hAnsi="Times New Roman" w:cs="Times New Roman"/>
          <w:b/>
          <w:bCs/>
        </w:rPr>
      </w:pPr>
      <w:bookmarkStart w:id="10" w:name="_Toc164846007"/>
      <w:r w:rsidRPr="00834EA9">
        <w:rPr>
          <w:rFonts w:ascii="Times New Roman" w:hAnsi="Times New Roman" w:cs="Times New Roman"/>
          <w:b/>
          <w:bCs/>
        </w:rPr>
        <w:t>Обновление Системы</w:t>
      </w:r>
      <w:bookmarkEnd w:id="10"/>
    </w:p>
    <w:p w14:paraId="6517C0D9" w14:textId="2FC4CF44" w:rsidR="001F4350" w:rsidRPr="00834EA9" w:rsidRDefault="001F4350" w:rsidP="00834EA9">
      <w:pPr>
        <w:rPr>
          <w:rFonts w:ascii="Times New Roman" w:eastAsia="Times New Roman" w:hAnsi="Times New Roman" w:cs="Times New Roman"/>
          <w:b/>
          <w:vanish/>
          <w:sz w:val="24"/>
          <w:szCs w:val="24"/>
          <w:u w:color="000000"/>
        </w:rPr>
      </w:pPr>
      <w:r>
        <w:rPr>
          <w:rFonts w:ascii="Times New Roman" w:hAnsi="Times New Roman" w:cs="Times New Roman"/>
        </w:rPr>
        <w:t xml:space="preserve">Обновление Обработчика </w:t>
      </w:r>
      <w:r w:rsidR="007F6789">
        <w:rPr>
          <w:rFonts w:ascii="Times New Roman" w:hAnsi="Times New Roman" w:cs="Times New Roman"/>
        </w:rPr>
        <w:t>ЕСИА</w:t>
      </w:r>
      <w:r w:rsidR="006618DC">
        <w:rPr>
          <w:rFonts w:ascii="Times New Roman" w:hAnsi="Times New Roman" w:cs="Times New Roman"/>
        </w:rPr>
        <w:t xml:space="preserve"> заключается в </w:t>
      </w:r>
      <w:r>
        <w:rPr>
          <w:rFonts w:ascii="Times New Roman" w:hAnsi="Times New Roman" w:cs="Times New Roman"/>
        </w:rPr>
        <w:t>обновлени</w:t>
      </w:r>
      <w:r w:rsidR="006618DC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прикладной части. </w:t>
      </w:r>
    </w:p>
    <w:p w14:paraId="402427A8" w14:textId="4E77CD9C" w:rsidR="001F4350" w:rsidRDefault="001F4350" w:rsidP="001F4350">
      <w:pPr>
        <w:pStyle w:val="3"/>
        <w:numPr>
          <w:ilvl w:val="2"/>
          <w:numId w:val="24"/>
        </w:numPr>
      </w:pPr>
      <w:bookmarkStart w:id="11" w:name="_Toc164846008"/>
      <w:r>
        <w:t>Обновление прикладной части</w:t>
      </w:r>
      <w:bookmarkEnd w:id="11"/>
    </w:p>
    <w:p w14:paraId="1D684CB3" w14:textId="7AA06EA9" w:rsidR="001F4350" w:rsidRDefault="001F4350" w:rsidP="00834EA9">
      <w:r w:rsidRPr="001F4350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 xml:space="preserve">обновления приложения Обработчика </w:t>
      </w:r>
      <w:r w:rsidR="007F6789">
        <w:rPr>
          <w:rFonts w:ascii="Times New Roman" w:hAnsi="Times New Roman" w:cs="Times New Roman"/>
        </w:rPr>
        <w:t>ЕСИА</w:t>
      </w:r>
      <w:r>
        <w:rPr>
          <w:rFonts w:ascii="Times New Roman" w:hAnsi="Times New Roman" w:cs="Times New Roman"/>
        </w:rPr>
        <w:t xml:space="preserve"> необходимо произвести следующие действия:</w:t>
      </w:r>
    </w:p>
    <w:p w14:paraId="482F70DF" w14:textId="666D7D42" w:rsidR="001F4350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Остановить сервер приложений </w:t>
      </w:r>
      <w:r>
        <w:rPr>
          <w:rFonts w:ascii="Times New Roman" w:hAnsi="Times New Roman" w:cs="Times New Roman"/>
          <w:lang w:val="en-US"/>
        </w:rPr>
        <w:t>Tomcat</w:t>
      </w:r>
    </w:p>
    <w:p w14:paraId="116B4145" w14:textId="46EFE67E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Сохранить копию конфигурационного файла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</w:t>
      </w:r>
      <w:proofErr w:type="spellEnd"/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WEB-INF</w:t>
      </w:r>
      <w:r w:rsidRPr="00834EA9">
        <w:rPr>
          <w:rFonts w:ascii="Times New Roman" w:hAnsi="Times New Roman" w:cs="Times New Roman"/>
        </w:rPr>
        <w:t>/EsiaServerConfig.xml</w:t>
      </w:r>
      <w:r>
        <w:rPr>
          <w:rFonts w:ascii="Times New Roman" w:hAnsi="Times New Roman" w:cs="Times New Roman"/>
        </w:rPr>
        <w:t>»</w:t>
      </w:r>
    </w:p>
    <w:p w14:paraId="67697386" w14:textId="0E85F0FF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Удалить содержимое каталога </w:t>
      </w:r>
      <w:proofErr w:type="gramStart"/>
      <w:r>
        <w:rPr>
          <w:rFonts w:ascii="Times New Roman" w:hAnsi="Times New Roman" w:cs="Times New Roman"/>
        </w:rPr>
        <w:t>«..</w:t>
      </w:r>
      <w:proofErr w:type="gramEnd"/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</w:t>
      </w:r>
      <w:proofErr w:type="spellEnd"/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»</w:t>
      </w:r>
    </w:p>
    <w:p w14:paraId="4088605F" w14:textId="3AB322DD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Содержимое файла новой версии приложения «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dp_online.war</w:t>
      </w:r>
      <w:proofErr w:type="spellEnd"/>
      <w:r>
        <w:rPr>
          <w:rFonts w:ascii="Times New Roman" w:hAnsi="Times New Roman" w:cs="Times New Roman"/>
        </w:rPr>
        <w:t xml:space="preserve">» (только вложенные в архив каталоги </w:t>
      </w:r>
      <w:r w:rsidRPr="00B321A0">
        <w:rPr>
          <w:rFonts w:ascii="Times New Roman" w:hAnsi="Times New Roman" w:cs="Times New Roman"/>
        </w:rPr>
        <w:t>WEB-INF</w:t>
      </w:r>
      <w:r>
        <w:rPr>
          <w:rFonts w:ascii="Times New Roman" w:hAnsi="Times New Roman" w:cs="Times New Roman"/>
        </w:rPr>
        <w:t xml:space="preserve"> и </w:t>
      </w:r>
      <w:r w:rsidRPr="00B321A0">
        <w:rPr>
          <w:rFonts w:ascii="Times New Roman" w:hAnsi="Times New Roman" w:cs="Times New Roman"/>
        </w:rPr>
        <w:t>META-INF</w:t>
      </w:r>
      <w:r>
        <w:rPr>
          <w:rFonts w:ascii="Times New Roman" w:hAnsi="Times New Roman" w:cs="Times New Roman"/>
        </w:rPr>
        <w:t xml:space="preserve"> со всем содержимым) извлечь в каталог </w:t>
      </w:r>
      <w:proofErr w:type="gramStart"/>
      <w:r>
        <w:rPr>
          <w:rFonts w:ascii="Times New Roman" w:hAnsi="Times New Roman" w:cs="Times New Roman"/>
        </w:rPr>
        <w:t>«..</w:t>
      </w:r>
      <w:proofErr w:type="gramEnd"/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proofErr w:type="spellStart"/>
      <w:r w:rsidRPr="00B321A0">
        <w:rPr>
          <w:rFonts w:ascii="Times New Roman" w:hAnsi="Times New Roman" w:cs="Times New Roman"/>
        </w:rPr>
        <w:t>tomcat</w:t>
      </w:r>
      <w:proofErr w:type="spellEnd"/>
      <w:r w:rsidRPr="00B321A0">
        <w:rPr>
          <w:rFonts w:ascii="Times New Roman" w:hAnsi="Times New Roman" w:cs="Times New Roman"/>
        </w:rPr>
        <w:t>/</w:t>
      </w:r>
      <w:proofErr w:type="spellStart"/>
      <w:r w:rsidRPr="00B321A0">
        <w:rPr>
          <w:rFonts w:ascii="Times New Roman" w:hAnsi="Times New Roman" w:cs="Times New Roman"/>
        </w:rPr>
        <w:t>webapps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</w:t>
      </w:r>
      <w:proofErr w:type="spellEnd"/>
      <w:r>
        <w:rPr>
          <w:rFonts w:ascii="Times New Roman" w:hAnsi="Times New Roman" w:cs="Times New Roman"/>
        </w:rPr>
        <w:t>/»</w:t>
      </w:r>
    </w:p>
    <w:p w14:paraId="4645D051" w14:textId="6A1015D8" w:rsidR="00834EA9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конфигурационный файл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</w:t>
      </w:r>
      <w:proofErr w:type="spellEnd"/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WEB-INF</w:t>
      </w:r>
      <w:r w:rsidRPr="00834EA9">
        <w:rPr>
          <w:rFonts w:ascii="Times New Roman" w:hAnsi="Times New Roman" w:cs="Times New Roman"/>
        </w:rPr>
        <w:t>/EsiaServerConfig.xml</w:t>
      </w:r>
      <w:r>
        <w:rPr>
          <w:rFonts w:ascii="Times New Roman" w:hAnsi="Times New Roman" w:cs="Times New Roman"/>
        </w:rPr>
        <w:t>» сохраненной на шаге 2 копией</w:t>
      </w:r>
    </w:p>
    <w:p w14:paraId="6F15CE6D" w14:textId="0C63CFD6" w:rsidR="00834EA9" w:rsidRPr="001F4350" w:rsidRDefault="00834EA9" w:rsidP="00834EA9">
      <w:pPr>
        <w:pStyle w:val="a3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Запустить сервер приложений </w:t>
      </w:r>
      <w:r>
        <w:rPr>
          <w:rFonts w:ascii="Times New Roman" w:hAnsi="Times New Roman" w:cs="Times New Roman"/>
          <w:lang w:val="en-US"/>
        </w:rPr>
        <w:t>Tomcat</w:t>
      </w:r>
    </w:p>
    <w:p w14:paraId="45E783B3" w14:textId="1C26C14E" w:rsidR="00D6461B" w:rsidRPr="00D6461B" w:rsidRDefault="00D6461B" w:rsidP="00DF529A">
      <w:pPr>
        <w:pStyle w:val="a3"/>
        <w:keepNext/>
        <w:keepLines/>
        <w:pageBreakBefore/>
        <w:numPr>
          <w:ilvl w:val="0"/>
          <w:numId w:val="24"/>
        </w:numPr>
        <w:spacing w:after="0" w:line="276" w:lineRule="auto"/>
        <w:contextualSpacing w:val="0"/>
        <w:outlineLvl w:val="0"/>
        <w:rPr>
          <w:rFonts w:ascii="Times New Roman" w:hAnsi="Times New Roman" w:cs="Times New Roman"/>
          <w:b/>
          <w:bCs/>
        </w:rPr>
      </w:pPr>
      <w:bookmarkStart w:id="12" w:name="_Toc164846009"/>
      <w:r w:rsidRPr="00D6461B">
        <w:rPr>
          <w:rFonts w:ascii="Times New Roman" w:hAnsi="Times New Roman" w:cs="Times New Roman"/>
          <w:b/>
          <w:bCs/>
        </w:rPr>
        <w:lastRenderedPageBreak/>
        <w:t xml:space="preserve">Настройка Обработчика </w:t>
      </w:r>
      <w:r w:rsidR="007F6789">
        <w:rPr>
          <w:rFonts w:ascii="Times New Roman" w:hAnsi="Times New Roman" w:cs="Times New Roman"/>
          <w:b/>
          <w:bCs/>
        </w:rPr>
        <w:t>ЕСИА</w:t>
      </w:r>
      <w:bookmarkEnd w:id="12"/>
    </w:p>
    <w:p w14:paraId="3A6BEE03" w14:textId="7CFC190B" w:rsidR="00D6461B" w:rsidRDefault="008D4A97" w:rsidP="008D4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Обработчик </w:t>
      </w:r>
      <w:r w:rsidR="007F6789">
        <w:rPr>
          <w:rFonts w:ascii="Times New Roman" w:hAnsi="Times New Roman" w:cs="Times New Roman"/>
        </w:rPr>
        <w:t>ЕСИА</w:t>
      </w:r>
      <w:r>
        <w:rPr>
          <w:rFonts w:ascii="Times New Roman" w:hAnsi="Times New Roman" w:cs="Times New Roman"/>
        </w:rPr>
        <w:t xml:space="preserve"> является приложением без интерфейса, все настройки производятся через изменение конфигурационного файла «../</w:t>
      </w:r>
      <w:r>
        <w:rPr>
          <w:rFonts w:ascii="Times New Roman" w:hAnsi="Times New Roman" w:cs="Times New Roman"/>
          <w:lang w:val="en-US"/>
        </w:rPr>
        <w:t>id</w:t>
      </w:r>
      <w:r w:rsidRPr="00834EA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sys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tomcat</w:t>
      </w:r>
      <w:r w:rsidRPr="00834E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webapps</w:t>
      </w:r>
      <w:r w:rsidRPr="00834EA9">
        <w:rPr>
          <w:rFonts w:ascii="Times New Roman" w:hAnsi="Times New Roman" w:cs="Times New Roman"/>
        </w:rPr>
        <w:t>/</w:t>
      </w:r>
      <w:proofErr w:type="spellStart"/>
      <w:r w:rsidR="007F6789">
        <w:rPr>
          <w:rFonts w:ascii="Times New Roman" w:hAnsi="Times New Roman" w:cs="Times New Roman"/>
          <w:lang w:val="en-US"/>
        </w:rPr>
        <w:t>esia</w:t>
      </w:r>
      <w:proofErr w:type="spellEnd"/>
      <w:r w:rsidRPr="00B321A0">
        <w:rPr>
          <w:rFonts w:ascii="Times New Roman" w:hAnsi="Times New Roman" w:cs="Times New Roman"/>
        </w:rPr>
        <w:t>_</w:t>
      </w:r>
      <w:proofErr w:type="spellStart"/>
      <w:r w:rsidRPr="00B321A0">
        <w:rPr>
          <w:rFonts w:ascii="Times New Roman" w:hAnsi="Times New Roman" w:cs="Times New Roman"/>
        </w:rPr>
        <w:t>dp_online</w:t>
      </w:r>
      <w:proofErr w:type="spellEnd"/>
      <w:r w:rsidRPr="00834EA9">
        <w:rPr>
          <w:rFonts w:ascii="Times New Roman" w:hAnsi="Times New Roman" w:cs="Times New Roman"/>
        </w:rPr>
        <w:t>/</w:t>
      </w:r>
      <w:r w:rsidRPr="00B321A0">
        <w:rPr>
          <w:rFonts w:ascii="Times New Roman" w:hAnsi="Times New Roman" w:cs="Times New Roman"/>
        </w:rPr>
        <w:t>WEB-INF</w:t>
      </w:r>
      <w:r w:rsidRPr="00834EA9">
        <w:rPr>
          <w:rFonts w:ascii="Times New Roman" w:hAnsi="Times New Roman" w:cs="Times New Roman"/>
        </w:rPr>
        <w:t>/EsiaServerConfig.xml</w:t>
      </w:r>
      <w:r>
        <w:rPr>
          <w:rFonts w:ascii="Times New Roman" w:hAnsi="Times New Roman" w:cs="Times New Roman"/>
        </w:rPr>
        <w:t>».</w:t>
      </w:r>
    </w:p>
    <w:p w14:paraId="0EBFFF87" w14:textId="6FD8E085" w:rsidR="008D4A97" w:rsidRPr="008D4A97" w:rsidRDefault="008D4A97" w:rsidP="008D4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Конфигурационный файл имеет </w:t>
      </w:r>
      <w:r>
        <w:rPr>
          <w:rFonts w:ascii="Times New Roman" w:hAnsi="Times New Roman" w:cs="Times New Roman"/>
          <w:lang w:val="en-US"/>
        </w:rPr>
        <w:t>XML</w:t>
      </w:r>
      <w:r w:rsidRPr="008D4A9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структуру и должен соответствовать определенной </w:t>
      </w:r>
      <w:r>
        <w:rPr>
          <w:rFonts w:ascii="Times New Roman" w:hAnsi="Times New Roman" w:cs="Times New Roman"/>
          <w:lang w:val="en-US"/>
        </w:rPr>
        <w:t>XSD</w:t>
      </w:r>
      <w:r w:rsidRPr="008D4A9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схеме</w:t>
      </w:r>
      <w:r w:rsidR="0098128C">
        <w:rPr>
          <w:rFonts w:ascii="Times New Roman" w:hAnsi="Times New Roman" w:cs="Times New Roman"/>
        </w:rPr>
        <w:t>. Готовый по структуре файл поставляется вместе с приложением</w:t>
      </w:r>
      <w:r w:rsidR="005D261D">
        <w:rPr>
          <w:rFonts w:ascii="Times New Roman" w:hAnsi="Times New Roman" w:cs="Times New Roman"/>
        </w:rPr>
        <w:t>, который необходимо только корректно заполнить</w:t>
      </w:r>
      <w:r w:rsidR="0098128C">
        <w:rPr>
          <w:rFonts w:ascii="Times New Roman" w:hAnsi="Times New Roman" w:cs="Times New Roman"/>
        </w:rPr>
        <w:t>.</w:t>
      </w:r>
    </w:p>
    <w:p w14:paraId="6EE88262" w14:textId="6FAC561A" w:rsidR="008D4A97" w:rsidRDefault="0098128C" w:rsidP="008D4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8D4A97">
        <w:rPr>
          <w:rFonts w:ascii="Times New Roman" w:hAnsi="Times New Roman" w:cs="Times New Roman"/>
        </w:rPr>
        <w:t>азначение настроек:</w:t>
      </w:r>
    </w:p>
    <w:p w14:paraId="41702080" w14:textId="6B564EC0" w:rsidR="00A072BA" w:rsidRPr="00A072BA" w:rsidRDefault="00A072BA" w:rsidP="008D4A97">
      <w:pPr>
        <w:rPr>
          <w:rFonts w:ascii="Times New Roman" w:hAnsi="Times New Roman" w:cs="Times New Roman"/>
          <w:b/>
          <w:bCs/>
        </w:rPr>
      </w:pPr>
      <w:r w:rsidRPr="00A072BA">
        <w:rPr>
          <w:rFonts w:ascii="Times New Roman" w:hAnsi="Times New Roman" w:cs="Times New Roman"/>
          <w:b/>
          <w:bCs/>
        </w:rPr>
        <w:t>Корневой блок &lt;ESConfig&gt;</w:t>
      </w:r>
    </w:p>
    <w:p w14:paraId="45BC2B50" w14:textId="4D7FA016" w:rsidR="0054121E" w:rsidRPr="0054121E" w:rsidRDefault="0054121E" w:rsidP="008D4A97">
      <w:pPr>
        <w:rPr>
          <w:rFonts w:ascii="Times New Roman" w:hAnsi="Times New Roman" w:cs="Times New Roman"/>
          <w:b/>
          <w:bCs/>
        </w:rPr>
      </w:pPr>
      <w:r w:rsidRPr="0054121E">
        <w:rPr>
          <w:rFonts w:ascii="Times New Roman" w:hAnsi="Times New Roman" w:cs="Times New Roman"/>
          <w:b/>
          <w:bCs/>
        </w:rPr>
        <w:t>Блок &lt;ESIA&gt;</w:t>
      </w:r>
      <w:r>
        <w:rPr>
          <w:rFonts w:ascii="Times New Roman" w:hAnsi="Times New Roman" w:cs="Times New Roman"/>
          <w:b/>
          <w:bCs/>
        </w:rPr>
        <w:t>:</w:t>
      </w:r>
    </w:p>
    <w:p w14:paraId="553AD04A" w14:textId="74CF8A73" w:rsidR="00F53046" w:rsidRDefault="00F53046" w:rsidP="007F6789">
      <w:pPr>
        <w:spacing w:after="240" w:line="240" w:lineRule="auto"/>
        <w:rPr>
          <w:rFonts w:ascii="Times New Roman" w:hAnsi="Times New Roman" w:cs="Times New Roman"/>
        </w:rPr>
      </w:pPr>
      <w:proofErr w:type="spellStart"/>
      <w:r w:rsidRPr="0054121E">
        <w:rPr>
          <w:rFonts w:ascii="Times New Roman" w:hAnsi="Times New Roman" w:cs="Times New Roman"/>
          <w:b/>
          <w:bCs/>
        </w:rPr>
        <w:t>Timeout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F53046">
        <w:rPr>
          <w:rFonts w:ascii="Times New Roman" w:hAnsi="Times New Roman" w:cs="Times New Roman"/>
        </w:rPr>
        <w:t>Таймаут сервера ЕСИА</w:t>
      </w:r>
      <w:r>
        <w:rPr>
          <w:rFonts w:ascii="Times New Roman" w:hAnsi="Times New Roman" w:cs="Times New Roman"/>
        </w:rPr>
        <w:t xml:space="preserve">, указать </w:t>
      </w:r>
      <w:proofErr w:type="gramStart"/>
      <w:r>
        <w:rPr>
          <w:rFonts w:ascii="Times New Roman" w:hAnsi="Times New Roman" w:cs="Times New Roman"/>
        </w:rPr>
        <w:t>таймаут</w:t>
      </w:r>
      <w:proofErr w:type="gramEnd"/>
      <w:r>
        <w:rPr>
          <w:rFonts w:ascii="Times New Roman" w:hAnsi="Times New Roman" w:cs="Times New Roman"/>
        </w:rPr>
        <w:t xml:space="preserve"> в течении которого будет ожидаться получение ответа от сервисов ЕСИА;</w:t>
      </w:r>
    </w:p>
    <w:p w14:paraId="689E5A6E" w14:textId="05711008" w:rsidR="00C614C2" w:rsidRDefault="00C614C2" w:rsidP="0054121E">
      <w:pPr>
        <w:spacing w:after="240" w:line="240" w:lineRule="auto"/>
        <w:rPr>
          <w:rFonts w:ascii="Times New Roman" w:hAnsi="Times New Roman" w:cs="Times New Roman"/>
        </w:rPr>
      </w:pPr>
      <w:r w:rsidRPr="0054121E">
        <w:rPr>
          <w:rFonts w:ascii="Times New Roman" w:hAnsi="Times New Roman" w:cs="Times New Roman"/>
          <w:b/>
          <w:bCs/>
        </w:rPr>
        <w:t>&lt;</w:t>
      </w:r>
      <w:r>
        <w:rPr>
          <w:rFonts w:ascii="Times New Roman" w:hAnsi="Times New Roman" w:cs="Times New Roman"/>
          <w:b/>
          <w:bCs/>
        </w:rPr>
        <w:t>/</w:t>
      </w:r>
      <w:r w:rsidRPr="0054121E">
        <w:rPr>
          <w:rFonts w:ascii="Times New Roman" w:hAnsi="Times New Roman" w:cs="Times New Roman"/>
          <w:b/>
          <w:bCs/>
        </w:rPr>
        <w:t>ESIA&gt;</w:t>
      </w:r>
    </w:p>
    <w:p w14:paraId="6AFCEA20" w14:textId="1D0C649E" w:rsidR="00A072BA" w:rsidRPr="00A072BA" w:rsidRDefault="00A072BA" w:rsidP="00F53046">
      <w:pPr>
        <w:rPr>
          <w:rFonts w:ascii="Times New Roman" w:hAnsi="Times New Roman" w:cs="Times New Roman"/>
          <w:b/>
          <w:bCs/>
        </w:rPr>
      </w:pPr>
      <w:r w:rsidRPr="00A072BA">
        <w:rPr>
          <w:rFonts w:ascii="Times New Roman" w:hAnsi="Times New Roman" w:cs="Times New Roman"/>
          <w:b/>
          <w:bCs/>
        </w:rPr>
        <w:t>Блок &lt;</w:t>
      </w:r>
      <w:proofErr w:type="spellStart"/>
      <w:r w:rsidRPr="00A072BA">
        <w:rPr>
          <w:rFonts w:ascii="Times New Roman" w:hAnsi="Times New Roman" w:cs="Times New Roman"/>
          <w:b/>
          <w:bCs/>
        </w:rPr>
        <w:t>ESServer</w:t>
      </w:r>
      <w:proofErr w:type="spellEnd"/>
      <w:r w:rsidRPr="00A072BA">
        <w:rPr>
          <w:rFonts w:ascii="Times New Roman" w:hAnsi="Times New Roman" w:cs="Times New Roman"/>
          <w:b/>
          <w:bCs/>
        </w:rPr>
        <w:t>&gt;:</w:t>
      </w:r>
    </w:p>
    <w:p w14:paraId="7F7CBEB0" w14:textId="7A69771C" w:rsidR="00A072BA" w:rsidRDefault="00A072BA" w:rsidP="00F5304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Вложенный блок</w:t>
      </w:r>
      <w:r w:rsidRPr="00A072BA">
        <w:rPr>
          <w:rFonts w:ascii="Times New Roman" w:hAnsi="Times New Roman" w:cs="Times New Roman"/>
          <w:b/>
          <w:bCs/>
        </w:rPr>
        <w:t>&lt;</w:t>
      </w:r>
      <w:proofErr w:type="spellStart"/>
      <w:r w:rsidRPr="00A072BA">
        <w:rPr>
          <w:rFonts w:ascii="Times New Roman" w:hAnsi="Times New Roman" w:cs="Times New Roman"/>
          <w:b/>
          <w:bCs/>
        </w:rPr>
        <w:t>ESUrls</w:t>
      </w:r>
      <w:proofErr w:type="spellEnd"/>
      <w:r w:rsidRPr="00A072BA">
        <w:rPr>
          <w:rFonts w:ascii="Times New Roman" w:hAnsi="Times New Roman" w:cs="Times New Roman"/>
          <w:b/>
          <w:bCs/>
        </w:rPr>
        <w:t>&gt;</w:t>
      </w:r>
      <w:r>
        <w:rPr>
          <w:rFonts w:ascii="Times New Roman" w:hAnsi="Times New Roman" w:cs="Times New Roman"/>
          <w:b/>
          <w:bCs/>
        </w:rPr>
        <w:t>:</w:t>
      </w:r>
    </w:p>
    <w:p w14:paraId="4D30FDA5" w14:textId="7BB2B161" w:rsidR="007F6789" w:rsidRDefault="007F6789" w:rsidP="00DF3AD3">
      <w:pPr>
        <w:spacing w:after="0" w:line="240" w:lineRule="auto"/>
        <w:rPr>
          <w:rFonts w:ascii="Times New Roman" w:hAnsi="Times New Roman" w:cs="Times New Roman"/>
          <w:b/>
          <w:bCs/>
        </w:rPr>
      </w:pPr>
      <w:proofErr w:type="spellStart"/>
      <w:r w:rsidRPr="007F6789">
        <w:rPr>
          <w:rFonts w:ascii="Times New Roman" w:hAnsi="Times New Roman" w:cs="Times New Roman"/>
          <w:b/>
          <w:bCs/>
        </w:rPr>
        <w:t>FaultResult</w:t>
      </w:r>
      <w:proofErr w:type="spellEnd"/>
      <w:r>
        <w:rPr>
          <w:rFonts w:ascii="Times New Roman" w:hAnsi="Times New Roman" w:cs="Times New Roman"/>
          <w:b/>
          <w:bCs/>
        </w:rPr>
        <w:t xml:space="preserve"> -</w:t>
      </w:r>
      <w:r w:rsidRPr="007F6789">
        <w:rPr>
          <w:rFonts w:ascii="Times New Roman" w:hAnsi="Times New Roman" w:cs="Times New Roman"/>
        </w:rPr>
        <w:t xml:space="preserve"> URL ошибочного результата</w:t>
      </w:r>
      <w:r w:rsidR="00DF3AD3">
        <w:rPr>
          <w:rFonts w:ascii="Times New Roman" w:hAnsi="Times New Roman" w:cs="Times New Roman"/>
        </w:rPr>
        <w:t xml:space="preserve">, указать адрес сервиса </w:t>
      </w:r>
      <w:proofErr w:type="gramStart"/>
      <w:r w:rsidR="00DF3AD3">
        <w:rPr>
          <w:rFonts w:ascii="Times New Roman" w:hAnsi="Times New Roman" w:cs="Times New Roman"/>
        </w:rPr>
        <w:t>банка</w:t>
      </w:r>
      <w:proofErr w:type="gramEnd"/>
      <w:r w:rsidR="00DF3AD3">
        <w:rPr>
          <w:rFonts w:ascii="Times New Roman" w:hAnsi="Times New Roman" w:cs="Times New Roman"/>
        </w:rPr>
        <w:t xml:space="preserve"> на который будет отправляться запрос от ЕСИА в случае ошибки</w:t>
      </w:r>
      <w:r w:rsidR="00DF3AD3" w:rsidRPr="00DF3AD3">
        <w:rPr>
          <w:rFonts w:ascii="Times New Roman" w:hAnsi="Times New Roman" w:cs="Times New Roman"/>
        </w:rPr>
        <w:t xml:space="preserve"> </w:t>
      </w:r>
      <w:r w:rsidR="00DF3AD3">
        <w:rPr>
          <w:rFonts w:ascii="Times New Roman" w:hAnsi="Times New Roman" w:cs="Times New Roman"/>
        </w:rPr>
        <w:t xml:space="preserve">формирования сессии авторизации; </w:t>
      </w:r>
    </w:p>
    <w:p w14:paraId="3B0B7012" w14:textId="7EB2098D" w:rsidR="007F6789" w:rsidRDefault="007F6789" w:rsidP="007D4CD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F6789">
        <w:rPr>
          <w:rFonts w:ascii="Times New Roman" w:hAnsi="Times New Roman" w:cs="Times New Roman"/>
          <w:b/>
          <w:bCs/>
        </w:rPr>
        <w:t>SuccessResult</w:t>
      </w:r>
      <w:proofErr w:type="spellEnd"/>
      <w:r w:rsidRPr="007F6789">
        <w:rPr>
          <w:rFonts w:ascii="Times New Roman" w:hAnsi="Times New Roman" w:cs="Times New Roman"/>
        </w:rPr>
        <w:t>-</w:t>
      </w:r>
      <w:r w:rsidR="00DF3AD3" w:rsidRPr="00DF3AD3">
        <w:t xml:space="preserve"> </w:t>
      </w:r>
      <w:r w:rsidR="00DF3AD3" w:rsidRPr="00DF3AD3">
        <w:rPr>
          <w:rFonts w:ascii="Times New Roman" w:hAnsi="Times New Roman" w:cs="Times New Roman"/>
        </w:rPr>
        <w:t>URL успешного результата</w:t>
      </w:r>
      <w:r>
        <w:rPr>
          <w:rFonts w:ascii="Times New Roman" w:hAnsi="Times New Roman" w:cs="Times New Roman"/>
        </w:rPr>
        <w:t xml:space="preserve">, </w:t>
      </w:r>
      <w:r w:rsidR="00DF3AD3">
        <w:rPr>
          <w:rFonts w:ascii="Times New Roman" w:hAnsi="Times New Roman" w:cs="Times New Roman"/>
        </w:rPr>
        <w:t xml:space="preserve">указать адрес сервиса </w:t>
      </w:r>
      <w:proofErr w:type="gramStart"/>
      <w:r w:rsidR="00DF3AD3">
        <w:rPr>
          <w:rFonts w:ascii="Times New Roman" w:hAnsi="Times New Roman" w:cs="Times New Roman"/>
        </w:rPr>
        <w:t>банка</w:t>
      </w:r>
      <w:proofErr w:type="gramEnd"/>
      <w:r w:rsidR="00DF3AD3">
        <w:rPr>
          <w:rFonts w:ascii="Times New Roman" w:hAnsi="Times New Roman" w:cs="Times New Roman"/>
        </w:rPr>
        <w:t xml:space="preserve"> на который будет отправляться запрос от ЕСИА в случае </w:t>
      </w:r>
      <w:r>
        <w:rPr>
          <w:rFonts w:ascii="Times New Roman" w:hAnsi="Times New Roman" w:cs="Times New Roman"/>
        </w:rPr>
        <w:t>успешного формирования сессии авторизации;</w:t>
      </w:r>
    </w:p>
    <w:p w14:paraId="0F257258" w14:textId="7C11BC82" w:rsidR="007D4CDF" w:rsidRDefault="007D4CDF" w:rsidP="007D4CDF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D4CDF">
        <w:rPr>
          <w:rFonts w:ascii="Times New Roman" w:hAnsi="Times New Roman" w:cs="Times New Roman"/>
          <w:b/>
          <w:bCs/>
          <w:lang w:val="en-US"/>
        </w:rPr>
        <w:t>ConnectionHost</w:t>
      </w:r>
      <w:proofErr w:type="spellEnd"/>
      <w:r w:rsidRPr="007D4C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7D4CDF">
        <w:rPr>
          <w:rFonts w:ascii="Times New Roman" w:hAnsi="Times New Roman" w:cs="Times New Roman"/>
        </w:rPr>
        <w:t>Хост обработчика запросов ЕСИА</w:t>
      </w:r>
      <w:r>
        <w:rPr>
          <w:rFonts w:ascii="Times New Roman" w:hAnsi="Times New Roman" w:cs="Times New Roman"/>
        </w:rPr>
        <w:t xml:space="preserve">, указывается </w:t>
      </w:r>
      <w:proofErr w:type="spellStart"/>
      <w:r>
        <w:rPr>
          <w:rFonts w:ascii="Times New Roman" w:hAnsi="Times New Roman" w:cs="Times New Roman"/>
          <w:lang w:val="en-US"/>
        </w:rPr>
        <w:t>ip</w:t>
      </w:r>
      <w:proofErr w:type="spellEnd"/>
      <w:r w:rsidRPr="00CA092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адрес</w:t>
      </w:r>
      <w:r w:rsidR="00C42DEE">
        <w:rPr>
          <w:rFonts w:ascii="Times New Roman" w:hAnsi="Times New Roman" w:cs="Times New Roman"/>
        </w:rPr>
        <w:t xml:space="preserve"> текущего </w:t>
      </w:r>
      <w:r>
        <w:rPr>
          <w:rFonts w:ascii="Times New Roman" w:hAnsi="Times New Roman" w:cs="Times New Roman"/>
        </w:rPr>
        <w:t>сервера обработчика ЕСИА</w:t>
      </w:r>
      <w:r w:rsidR="00C42DEE">
        <w:rPr>
          <w:rFonts w:ascii="Times New Roman" w:hAnsi="Times New Roman" w:cs="Times New Roman"/>
        </w:rPr>
        <w:t xml:space="preserve"> или «</w:t>
      </w:r>
      <w:r w:rsidR="00C42DEE">
        <w:rPr>
          <w:rFonts w:ascii="Times New Roman" w:hAnsi="Times New Roman" w:cs="Times New Roman"/>
          <w:lang w:val="en-US"/>
        </w:rPr>
        <w:t>localhost</w:t>
      </w:r>
      <w:r w:rsidR="00C42DE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;</w:t>
      </w:r>
    </w:p>
    <w:p w14:paraId="3FACED35" w14:textId="62D8D45D" w:rsidR="007D4CDF" w:rsidRPr="007D4CDF" w:rsidRDefault="007D4CDF" w:rsidP="00DF3AD3">
      <w:pPr>
        <w:spacing w:line="240" w:lineRule="auto"/>
        <w:rPr>
          <w:rFonts w:ascii="Times New Roman" w:hAnsi="Times New Roman" w:cs="Times New Roman"/>
        </w:rPr>
      </w:pPr>
      <w:proofErr w:type="spellStart"/>
      <w:r w:rsidRPr="007D4CDF">
        <w:rPr>
          <w:rFonts w:ascii="Times New Roman" w:hAnsi="Times New Roman" w:cs="Times New Roman"/>
          <w:b/>
          <w:bCs/>
        </w:rPr>
        <w:t>ConnectionPort</w:t>
      </w:r>
      <w:proofErr w:type="spellEnd"/>
      <w:r w:rsidRPr="007D4CD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C42DEE" w:rsidRPr="00C42DEE">
        <w:rPr>
          <w:rFonts w:ascii="Times New Roman" w:hAnsi="Times New Roman" w:cs="Times New Roman"/>
        </w:rPr>
        <w:t>Порт обработчика запросов ЕСИА</w:t>
      </w:r>
      <w:r w:rsidR="00C42DEE">
        <w:rPr>
          <w:rFonts w:ascii="Times New Roman" w:hAnsi="Times New Roman" w:cs="Times New Roman"/>
        </w:rPr>
        <w:t xml:space="preserve">, указывается </w:t>
      </w:r>
      <w:proofErr w:type="gramStart"/>
      <w:r w:rsidR="00C42DEE">
        <w:rPr>
          <w:rFonts w:ascii="Times New Roman" w:hAnsi="Times New Roman" w:cs="Times New Roman"/>
        </w:rPr>
        <w:t>порт</w:t>
      </w:r>
      <w:proofErr w:type="gramEnd"/>
      <w:r w:rsidR="00C42DEE">
        <w:rPr>
          <w:rFonts w:ascii="Times New Roman" w:hAnsi="Times New Roman" w:cs="Times New Roman"/>
        </w:rPr>
        <w:t xml:space="preserve"> который будет задействован в работе, рекомендуется оставить по умолчанию порт «1273»;</w:t>
      </w:r>
    </w:p>
    <w:p w14:paraId="028B1F4E" w14:textId="3ECAE35C" w:rsidR="00C614C2" w:rsidRPr="007D4CDF" w:rsidRDefault="00C614C2" w:rsidP="00F53046">
      <w:pPr>
        <w:rPr>
          <w:rFonts w:ascii="Times New Roman" w:hAnsi="Times New Roman" w:cs="Times New Roman"/>
          <w:lang w:val="en-US"/>
        </w:rPr>
      </w:pPr>
      <w:r w:rsidRPr="007D4CDF">
        <w:rPr>
          <w:rFonts w:ascii="Times New Roman" w:hAnsi="Times New Roman" w:cs="Times New Roman"/>
          <w:b/>
          <w:bCs/>
          <w:lang w:val="en-US"/>
        </w:rPr>
        <w:t>&lt;/</w:t>
      </w:r>
      <w:proofErr w:type="spellStart"/>
      <w:r w:rsidRPr="007D4CDF">
        <w:rPr>
          <w:rFonts w:ascii="Times New Roman" w:hAnsi="Times New Roman" w:cs="Times New Roman"/>
          <w:b/>
          <w:bCs/>
          <w:lang w:val="en-US"/>
        </w:rPr>
        <w:t>ESUrls</w:t>
      </w:r>
      <w:proofErr w:type="spellEnd"/>
      <w:r w:rsidRPr="007D4CDF">
        <w:rPr>
          <w:rFonts w:ascii="Times New Roman" w:hAnsi="Times New Roman" w:cs="Times New Roman"/>
          <w:b/>
          <w:bCs/>
          <w:lang w:val="en-US"/>
        </w:rPr>
        <w:t>&gt;:</w:t>
      </w:r>
    </w:p>
    <w:p w14:paraId="34F48364" w14:textId="7923B04C" w:rsidR="00C614C2" w:rsidRPr="007D4CDF" w:rsidRDefault="00C614C2" w:rsidP="00F53046">
      <w:pPr>
        <w:rPr>
          <w:rFonts w:ascii="Times New Roman" w:hAnsi="Times New Roman" w:cs="Times New Roman"/>
          <w:b/>
          <w:bCs/>
          <w:lang w:val="en-US"/>
        </w:rPr>
      </w:pPr>
      <w:r w:rsidRPr="00C614C2">
        <w:rPr>
          <w:rFonts w:ascii="Times New Roman" w:hAnsi="Times New Roman" w:cs="Times New Roman"/>
          <w:b/>
          <w:bCs/>
        </w:rPr>
        <w:t>Вложенный</w:t>
      </w:r>
      <w:r w:rsidRPr="007D4CDF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C614C2">
        <w:rPr>
          <w:rFonts w:ascii="Times New Roman" w:hAnsi="Times New Roman" w:cs="Times New Roman"/>
          <w:b/>
          <w:bCs/>
        </w:rPr>
        <w:t>блок</w:t>
      </w:r>
      <w:r w:rsidRPr="007D4CDF">
        <w:rPr>
          <w:rFonts w:ascii="Times New Roman" w:hAnsi="Times New Roman" w:cs="Times New Roman"/>
          <w:b/>
          <w:bCs/>
          <w:lang w:val="en-US"/>
        </w:rPr>
        <w:t xml:space="preserve"> &lt;</w:t>
      </w:r>
      <w:proofErr w:type="spellStart"/>
      <w:r w:rsidRPr="007D4CDF">
        <w:rPr>
          <w:rFonts w:ascii="Times New Roman" w:hAnsi="Times New Roman" w:cs="Times New Roman"/>
          <w:b/>
          <w:bCs/>
          <w:lang w:val="en-US"/>
        </w:rPr>
        <w:t>ESLog</w:t>
      </w:r>
      <w:proofErr w:type="spellEnd"/>
      <w:r w:rsidRPr="007D4CDF">
        <w:rPr>
          <w:rFonts w:ascii="Times New Roman" w:hAnsi="Times New Roman" w:cs="Times New Roman"/>
          <w:b/>
          <w:bCs/>
          <w:lang w:val="en-US"/>
        </w:rPr>
        <w:t>&gt;:</w:t>
      </w:r>
    </w:p>
    <w:p w14:paraId="692F5861" w14:textId="074B5EF9" w:rsidR="00C614C2" w:rsidRDefault="00DF3AD3" w:rsidP="00F53046">
      <w:pPr>
        <w:rPr>
          <w:rFonts w:ascii="Times New Roman" w:hAnsi="Times New Roman" w:cs="Times New Roman"/>
        </w:rPr>
      </w:pPr>
      <w:proofErr w:type="spellStart"/>
      <w:r w:rsidRPr="00DF3AD3">
        <w:rPr>
          <w:rFonts w:ascii="Times New Roman" w:hAnsi="Times New Roman" w:cs="Times New Roman"/>
          <w:b/>
          <w:bCs/>
        </w:rPr>
        <w:t>ESIALog</w:t>
      </w:r>
      <w:proofErr w:type="spellEnd"/>
      <w:r w:rsidR="00C614C2">
        <w:rPr>
          <w:rFonts w:ascii="Times New Roman" w:hAnsi="Times New Roman" w:cs="Times New Roman"/>
        </w:rPr>
        <w:t xml:space="preserve">- </w:t>
      </w:r>
      <w:r w:rsidR="00C614C2" w:rsidRPr="00C614C2">
        <w:rPr>
          <w:rFonts w:ascii="Times New Roman" w:hAnsi="Times New Roman" w:cs="Times New Roman"/>
        </w:rPr>
        <w:t xml:space="preserve">Путь к файлу журнала обмена с </w:t>
      </w:r>
      <w:r>
        <w:rPr>
          <w:rFonts w:ascii="Times New Roman" w:hAnsi="Times New Roman" w:cs="Times New Roman"/>
        </w:rPr>
        <w:t>ЕСИА</w:t>
      </w:r>
      <w:r w:rsidR="00C614C2">
        <w:rPr>
          <w:rFonts w:ascii="Times New Roman" w:hAnsi="Times New Roman" w:cs="Times New Roman"/>
        </w:rPr>
        <w:t xml:space="preserve">, указать путь </w:t>
      </w:r>
      <w:proofErr w:type="gramStart"/>
      <w:r w:rsidR="00C614C2">
        <w:rPr>
          <w:rFonts w:ascii="Times New Roman" w:hAnsi="Times New Roman" w:cs="Times New Roman"/>
        </w:rPr>
        <w:t>до каталога</w:t>
      </w:r>
      <w:proofErr w:type="gramEnd"/>
      <w:r w:rsidR="00C614C2">
        <w:rPr>
          <w:rFonts w:ascii="Times New Roman" w:hAnsi="Times New Roman" w:cs="Times New Roman"/>
        </w:rPr>
        <w:t xml:space="preserve"> в который будет сохраняться журнал обмена;</w:t>
      </w:r>
    </w:p>
    <w:p w14:paraId="1BABB724" w14:textId="193FF167" w:rsidR="008C5FAF" w:rsidRPr="009F3D5A" w:rsidRDefault="00C614C2" w:rsidP="00F53046">
      <w:pPr>
        <w:rPr>
          <w:rFonts w:ascii="Times New Roman" w:hAnsi="Times New Roman" w:cs="Times New Roman"/>
        </w:rPr>
      </w:pPr>
      <w:r w:rsidRPr="00C614C2">
        <w:rPr>
          <w:rFonts w:ascii="Times New Roman" w:hAnsi="Times New Roman" w:cs="Times New Roman"/>
          <w:b/>
          <w:bCs/>
        </w:rPr>
        <w:t>&lt;</w:t>
      </w:r>
      <w:r>
        <w:rPr>
          <w:rFonts w:ascii="Times New Roman" w:hAnsi="Times New Roman" w:cs="Times New Roman"/>
          <w:b/>
          <w:bCs/>
        </w:rPr>
        <w:t>/</w:t>
      </w:r>
      <w:proofErr w:type="spellStart"/>
      <w:r w:rsidRPr="00C614C2">
        <w:rPr>
          <w:rFonts w:ascii="Times New Roman" w:hAnsi="Times New Roman" w:cs="Times New Roman"/>
          <w:b/>
          <w:bCs/>
        </w:rPr>
        <w:t>ESLog</w:t>
      </w:r>
      <w:proofErr w:type="spellEnd"/>
      <w:r w:rsidRPr="00C614C2">
        <w:rPr>
          <w:rFonts w:ascii="Times New Roman" w:hAnsi="Times New Roman" w:cs="Times New Roman"/>
          <w:b/>
          <w:bCs/>
        </w:rPr>
        <w:t>&gt;</w:t>
      </w:r>
    </w:p>
    <w:p w14:paraId="22C4C3E0" w14:textId="334DCDD7" w:rsidR="005D261D" w:rsidRDefault="009F3D5A" w:rsidP="00F53046">
      <w:pPr>
        <w:rPr>
          <w:rFonts w:ascii="Times New Roman" w:hAnsi="Times New Roman" w:cs="Times New Roman"/>
        </w:rPr>
      </w:pPr>
      <w:proofErr w:type="spellStart"/>
      <w:r w:rsidRPr="009F3D5A">
        <w:rPr>
          <w:rFonts w:ascii="Times New Roman" w:hAnsi="Times New Roman" w:cs="Times New Roman"/>
          <w:b/>
          <w:bCs/>
        </w:rPr>
        <w:t>MaxConnections</w:t>
      </w:r>
      <w:proofErr w:type="spellEnd"/>
      <w:r>
        <w:rPr>
          <w:rFonts w:ascii="Times New Roman" w:hAnsi="Times New Roman" w:cs="Times New Roman"/>
          <w:b/>
          <w:bCs/>
        </w:rPr>
        <w:t xml:space="preserve"> - </w:t>
      </w:r>
      <w:r w:rsidRPr="009F3D5A">
        <w:rPr>
          <w:rFonts w:ascii="Times New Roman" w:hAnsi="Times New Roman" w:cs="Times New Roman"/>
        </w:rPr>
        <w:t>Максимальное количество подключений в очереди</w:t>
      </w:r>
      <w:r>
        <w:rPr>
          <w:rFonts w:ascii="Times New Roman" w:hAnsi="Times New Roman" w:cs="Times New Roman"/>
        </w:rPr>
        <w:t xml:space="preserve"> обработчика ЕСИА от обработчика ИС;</w:t>
      </w:r>
    </w:p>
    <w:p w14:paraId="57A5A243" w14:textId="486EC7B5" w:rsidR="009F3D5A" w:rsidRDefault="009F3D5A" w:rsidP="00F53046">
      <w:pPr>
        <w:rPr>
          <w:rFonts w:ascii="Times New Roman" w:hAnsi="Times New Roman" w:cs="Times New Roman"/>
          <w:b/>
          <w:bCs/>
        </w:rPr>
      </w:pPr>
      <w:proofErr w:type="spellStart"/>
      <w:r w:rsidRPr="009F3D5A">
        <w:rPr>
          <w:rFonts w:ascii="Times New Roman" w:hAnsi="Times New Roman" w:cs="Times New Roman"/>
          <w:b/>
          <w:bCs/>
        </w:rPr>
        <w:t>MaxSessionDuration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r w:rsidRPr="009F3D5A">
        <w:rPr>
          <w:rFonts w:ascii="Times New Roman" w:hAnsi="Times New Roman" w:cs="Times New Roman"/>
        </w:rPr>
        <w:t>- Максимальная продолжительность сеанса</w:t>
      </w:r>
      <w:r>
        <w:rPr>
          <w:rFonts w:ascii="Times New Roman" w:hAnsi="Times New Roman" w:cs="Times New Roman"/>
        </w:rPr>
        <w:t xml:space="preserve"> подключения в секундах;</w:t>
      </w:r>
    </w:p>
    <w:p w14:paraId="75EF1C21" w14:textId="1C1C8FF0" w:rsidR="005D261D" w:rsidRPr="005D261D" w:rsidRDefault="005D261D" w:rsidP="005D261D">
      <w:pPr>
        <w:rPr>
          <w:rFonts w:ascii="Times New Roman" w:hAnsi="Times New Roman" w:cs="Times New Roman"/>
          <w:b/>
          <w:bCs/>
        </w:rPr>
      </w:pPr>
      <w:r w:rsidRPr="005D261D">
        <w:rPr>
          <w:rFonts w:ascii="Times New Roman" w:hAnsi="Times New Roman" w:cs="Times New Roman"/>
          <w:b/>
          <w:bCs/>
        </w:rPr>
        <w:t>&lt;/</w:t>
      </w:r>
      <w:proofErr w:type="spellStart"/>
      <w:r w:rsidRPr="005D261D">
        <w:rPr>
          <w:rFonts w:ascii="Times New Roman" w:hAnsi="Times New Roman" w:cs="Times New Roman"/>
          <w:b/>
          <w:bCs/>
        </w:rPr>
        <w:t>ESServer</w:t>
      </w:r>
      <w:proofErr w:type="spellEnd"/>
      <w:r w:rsidRPr="005D261D">
        <w:rPr>
          <w:rFonts w:ascii="Times New Roman" w:hAnsi="Times New Roman" w:cs="Times New Roman"/>
          <w:b/>
          <w:bCs/>
        </w:rPr>
        <w:t>&gt;</w:t>
      </w:r>
    </w:p>
    <w:p w14:paraId="4316D531" w14:textId="6E2A490C" w:rsidR="005D261D" w:rsidRDefault="005D261D" w:rsidP="005D261D">
      <w:pPr>
        <w:rPr>
          <w:rFonts w:ascii="Times New Roman" w:hAnsi="Times New Roman" w:cs="Times New Roman"/>
          <w:b/>
          <w:bCs/>
        </w:rPr>
      </w:pPr>
      <w:r w:rsidRPr="005D261D">
        <w:rPr>
          <w:rFonts w:ascii="Times New Roman" w:hAnsi="Times New Roman" w:cs="Times New Roman"/>
          <w:b/>
          <w:bCs/>
        </w:rPr>
        <w:t>&lt;/ESConfig&gt;</w:t>
      </w:r>
    </w:p>
    <w:p w14:paraId="67413F94" w14:textId="03022B70" w:rsidR="005D261D" w:rsidRPr="005D261D" w:rsidRDefault="005D261D" w:rsidP="005D26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внесения изменений в конфигурационный файл и его сохранения, необходимо произвести перезапуск сервера приложений </w:t>
      </w:r>
      <w:r>
        <w:rPr>
          <w:rFonts w:ascii="Times New Roman" w:hAnsi="Times New Roman" w:cs="Times New Roman"/>
          <w:lang w:val="en-US"/>
        </w:rPr>
        <w:t>Apache</w:t>
      </w:r>
      <w:r w:rsidRPr="005D26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Tomcat</w:t>
      </w:r>
      <w:r>
        <w:rPr>
          <w:rFonts w:ascii="Times New Roman" w:hAnsi="Times New Roman" w:cs="Times New Roman"/>
        </w:rPr>
        <w:t>.</w:t>
      </w:r>
    </w:p>
    <w:sectPr w:rsidR="005D261D" w:rsidRPr="005D261D" w:rsidSect="00976434">
      <w:footerReference w:type="default" r:id="rId14"/>
      <w:headerReference w:type="first" r:id="rId15"/>
      <w:footerReference w:type="first" r:id="rId1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A9C20" w14:textId="77777777" w:rsidR="00533F9C" w:rsidRDefault="00533F9C" w:rsidP="005A65D5">
      <w:pPr>
        <w:spacing w:after="0" w:line="240" w:lineRule="auto"/>
      </w:pPr>
      <w:r>
        <w:separator/>
      </w:r>
    </w:p>
  </w:endnote>
  <w:endnote w:type="continuationSeparator" w:id="0">
    <w:p w14:paraId="58562A9B" w14:textId="77777777" w:rsidR="00533F9C" w:rsidRDefault="00533F9C" w:rsidP="005A6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5598868"/>
      <w:docPartObj>
        <w:docPartGallery w:val="Page Numbers (Bottom of Page)"/>
        <w:docPartUnique/>
      </w:docPartObj>
    </w:sdtPr>
    <w:sdtContent>
      <w:p w14:paraId="7E85D1E3" w14:textId="10EABB57" w:rsidR="00CB143E" w:rsidRDefault="00CB143E" w:rsidP="001007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AD2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50D3A" w14:textId="77777777" w:rsidR="00DC7DD5" w:rsidRPr="00A6245F" w:rsidRDefault="00DC7DD5" w:rsidP="00DC7DD5">
    <w:pPr>
      <w:pStyle w:val="a6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 w:rsidRPr="00A6245F">
      <w:rPr>
        <w:rFonts w:ascii="Verdana" w:hAnsi="Verdana"/>
        <w:sz w:val="18"/>
        <w:szCs w:val="18"/>
      </w:rPr>
      <w:t>ООО «ИЦС» ИНН 9724135087</w:t>
    </w:r>
  </w:p>
  <w:p w14:paraId="287A10B8" w14:textId="1DF11D43" w:rsidR="00DC7DD5" w:rsidRPr="00DC7DD5" w:rsidRDefault="00DC7DD5" w:rsidP="00DC7DD5">
    <w:pPr>
      <w:pStyle w:val="a6"/>
      <w:jc w:val="center"/>
      <w:rPr>
        <w:rFonts w:ascii="Verdana" w:hAnsi="Verdana"/>
        <w:sz w:val="18"/>
        <w:szCs w:val="18"/>
      </w:rPr>
    </w:pPr>
    <w:r w:rsidRPr="00A6245F">
      <w:rPr>
        <w:rFonts w:ascii="Verdana" w:hAnsi="Verdana"/>
        <w:sz w:val="18"/>
        <w:szCs w:val="18"/>
      </w:rPr>
      <w:t xml:space="preserve">Юридический адрес: 115230, г. Москва, Нагатинский 1-й </w:t>
    </w:r>
    <w:proofErr w:type="spellStart"/>
    <w:r w:rsidRPr="00A6245F">
      <w:rPr>
        <w:rFonts w:ascii="Verdana" w:hAnsi="Verdana"/>
        <w:sz w:val="18"/>
        <w:szCs w:val="18"/>
      </w:rPr>
      <w:t>пр</w:t>
    </w:r>
    <w:proofErr w:type="spellEnd"/>
    <w:r w:rsidRPr="00A6245F">
      <w:rPr>
        <w:rFonts w:ascii="Verdana" w:hAnsi="Verdana"/>
        <w:sz w:val="18"/>
        <w:szCs w:val="18"/>
      </w:rPr>
      <w:t>-д, д. 10, стр.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EE240" w14:textId="77777777" w:rsidR="00533F9C" w:rsidRDefault="00533F9C" w:rsidP="005A65D5">
      <w:pPr>
        <w:spacing w:after="0" w:line="240" w:lineRule="auto"/>
      </w:pPr>
      <w:r>
        <w:separator/>
      </w:r>
    </w:p>
  </w:footnote>
  <w:footnote w:type="continuationSeparator" w:id="0">
    <w:p w14:paraId="05741D79" w14:textId="77777777" w:rsidR="00533F9C" w:rsidRDefault="00533F9C" w:rsidP="005A6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AD98B" w14:textId="08455712" w:rsidR="00DC7DD5" w:rsidRPr="00DC7DD5" w:rsidRDefault="00DC7DD5" w:rsidP="00DC7DD5">
    <w:pPr>
      <w:pBdr>
        <w:bottom w:val="single" w:sz="4" w:space="1" w:color="auto"/>
      </w:pBdr>
      <w:contextualSpacing/>
      <w:jc w:val="center"/>
      <w:rPr>
        <w:rFonts w:ascii="Verdana" w:hAnsi="Verdana"/>
        <w:b/>
        <w:bCs/>
        <w:sz w:val="28"/>
        <w:szCs w:val="28"/>
      </w:rPr>
    </w:pPr>
    <w:r w:rsidRPr="00BC5D65">
      <w:rPr>
        <w:rFonts w:ascii="Verdana" w:hAnsi="Verdana"/>
        <w:b/>
        <w:bCs/>
        <w:sz w:val="28"/>
        <w:szCs w:val="28"/>
      </w:rPr>
      <w:t>ООО «Инновационные Цифровые Системы»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362404E"/>
    <w:lvl w:ilvl="0">
      <w:start w:val="1"/>
      <w:numFmt w:val="decimal"/>
      <w:lvlText w:val="%1"/>
      <w:lvlJc w:val="left"/>
      <w:pPr>
        <w:tabs>
          <w:tab w:val="num" w:pos="142"/>
        </w:tabs>
        <w:ind w:left="574" w:hanging="432"/>
      </w:pPr>
      <w:rPr>
        <w:rFonts w:cs="Times New Roman" w:hint="default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1002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855" w:hanging="720"/>
      </w:pPr>
      <w:rPr>
        <w:rFonts w:ascii="Arial" w:hAnsi="Arial" w:cs="Arial"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i/>
        <w:lang w:val="en-US"/>
      </w:rPr>
    </w:lvl>
  </w:abstractNum>
  <w:abstractNum w:abstractNumId="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i/>
        <w:lang w:val="en-US"/>
      </w:rPr>
    </w:lvl>
  </w:abstractNum>
  <w:abstractNum w:abstractNumId="3" w15:restartNumberingAfterBreak="0">
    <w:nsid w:val="0C123961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 w15:restartNumberingAfterBreak="0">
    <w:nsid w:val="13293DAB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232D2DFB"/>
    <w:multiLevelType w:val="hybridMultilevel"/>
    <w:tmpl w:val="42983BD4"/>
    <w:lvl w:ilvl="0" w:tplc="327E8D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950E3D"/>
    <w:multiLevelType w:val="hybridMultilevel"/>
    <w:tmpl w:val="306CF7FE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B9B24B1"/>
    <w:multiLevelType w:val="hybridMultilevel"/>
    <w:tmpl w:val="92146E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3A4186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35AB2ED8"/>
    <w:multiLevelType w:val="hybridMultilevel"/>
    <w:tmpl w:val="ED627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9470E"/>
    <w:multiLevelType w:val="singleLevel"/>
    <w:tmpl w:val="9760D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2"/>
        <w:szCs w:val="22"/>
      </w:rPr>
    </w:lvl>
  </w:abstractNum>
  <w:abstractNum w:abstractNumId="11" w15:restartNumberingAfterBreak="0">
    <w:nsid w:val="391B7956"/>
    <w:multiLevelType w:val="multilevel"/>
    <w:tmpl w:val="2DEE54C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b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F4254D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 w15:restartNumberingAfterBreak="0">
    <w:nsid w:val="4E3C164D"/>
    <w:multiLevelType w:val="hybridMultilevel"/>
    <w:tmpl w:val="8C5A0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B0A8D"/>
    <w:multiLevelType w:val="hybridMultilevel"/>
    <w:tmpl w:val="1D50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1D9"/>
    <w:multiLevelType w:val="hybridMultilevel"/>
    <w:tmpl w:val="39AE5A7A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522852B2">
      <w:start w:val="1"/>
      <w:numFmt w:val="decimal"/>
      <w:lvlText w:val="%2)"/>
      <w:lvlJc w:val="left"/>
      <w:pPr>
        <w:ind w:left="25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6" w15:restartNumberingAfterBreak="0">
    <w:nsid w:val="7F0F2998"/>
    <w:multiLevelType w:val="hybridMultilevel"/>
    <w:tmpl w:val="C13CB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2323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8926445">
    <w:abstractNumId w:val="9"/>
  </w:num>
  <w:num w:numId="3" w16cid:durableId="1057440216">
    <w:abstractNumId w:val="5"/>
  </w:num>
  <w:num w:numId="4" w16cid:durableId="7469952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5713667">
    <w:abstractNumId w:val="10"/>
    <w:lvlOverride w:ilvl="0">
      <w:startOverride w:val="1"/>
    </w:lvlOverride>
  </w:num>
  <w:num w:numId="6" w16cid:durableId="523058508">
    <w:abstractNumId w:val="7"/>
  </w:num>
  <w:num w:numId="7" w16cid:durableId="215243657">
    <w:abstractNumId w:val="14"/>
  </w:num>
  <w:num w:numId="8" w16cid:durableId="1960454771">
    <w:abstractNumId w:val="0"/>
  </w:num>
  <w:num w:numId="9" w16cid:durableId="423183793">
    <w:abstractNumId w:val="16"/>
  </w:num>
  <w:num w:numId="10" w16cid:durableId="17461477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8485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968443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35629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69967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7256739">
    <w:abstractNumId w:val="1"/>
  </w:num>
  <w:num w:numId="16" w16cid:durableId="330182182">
    <w:abstractNumId w:val="6"/>
  </w:num>
  <w:num w:numId="17" w16cid:durableId="697242842">
    <w:abstractNumId w:val="8"/>
  </w:num>
  <w:num w:numId="18" w16cid:durableId="969238907">
    <w:abstractNumId w:val="2"/>
  </w:num>
  <w:num w:numId="19" w16cid:durableId="1783111296">
    <w:abstractNumId w:val="13"/>
  </w:num>
  <w:num w:numId="20" w16cid:durableId="1049257799">
    <w:abstractNumId w:val="12"/>
  </w:num>
  <w:num w:numId="21" w16cid:durableId="20283637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02805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0939994">
    <w:abstractNumId w:val="11"/>
  </w:num>
  <w:num w:numId="24" w16cid:durableId="18573027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2492149">
    <w:abstractNumId w:val="11"/>
  </w:num>
  <w:num w:numId="26" w16cid:durableId="1331324336">
    <w:abstractNumId w:val="11"/>
  </w:num>
  <w:num w:numId="27" w16cid:durableId="1207370857">
    <w:abstractNumId w:val="3"/>
  </w:num>
  <w:num w:numId="28" w16cid:durableId="1475945727">
    <w:abstractNumId w:val="4"/>
  </w:num>
  <w:num w:numId="29" w16cid:durableId="951283243">
    <w:abstractNumId w:val="15"/>
  </w:num>
  <w:num w:numId="30" w16cid:durableId="3086320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6D1"/>
    <w:rsid w:val="00007F08"/>
    <w:rsid w:val="0005628A"/>
    <w:rsid w:val="000710E9"/>
    <w:rsid w:val="000759C4"/>
    <w:rsid w:val="000A3B79"/>
    <w:rsid w:val="000B1404"/>
    <w:rsid w:val="000C1AC6"/>
    <w:rsid w:val="000C303D"/>
    <w:rsid w:val="000E26D9"/>
    <w:rsid w:val="000E3F12"/>
    <w:rsid w:val="001007FC"/>
    <w:rsid w:val="001016D1"/>
    <w:rsid w:val="00120410"/>
    <w:rsid w:val="001837B2"/>
    <w:rsid w:val="001B1FA5"/>
    <w:rsid w:val="001D4A91"/>
    <w:rsid w:val="001F04A4"/>
    <w:rsid w:val="001F10B5"/>
    <w:rsid w:val="001F4350"/>
    <w:rsid w:val="00224343"/>
    <w:rsid w:val="00231AF1"/>
    <w:rsid w:val="00255592"/>
    <w:rsid w:val="00270CD0"/>
    <w:rsid w:val="00290739"/>
    <w:rsid w:val="002978D8"/>
    <w:rsid w:val="002A0410"/>
    <w:rsid w:val="00300758"/>
    <w:rsid w:val="0031521C"/>
    <w:rsid w:val="003259A5"/>
    <w:rsid w:val="00357AD2"/>
    <w:rsid w:val="0037680B"/>
    <w:rsid w:val="003A7E86"/>
    <w:rsid w:val="003B2265"/>
    <w:rsid w:val="003B7146"/>
    <w:rsid w:val="003D393C"/>
    <w:rsid w:val="00416B7F"/>
    <w:rsid w:val="004B09AA"/>
    <w:rsid w:val="004E70CE"/>
    <w:rsid w:val="004F2196"/>
    <w:rsid w:val="00515346"/>
    <w:rsid w:val="00533F9C"/>
    <w:rsid w:val="0054121E"/>
    <w:rsid w:val="00567192"/>
    <w:rsid w:val="005812DD"/>
    <w:rsid w:val="00592441"/>
    <w:rsid w:val="00597807"/>
    <w:rsid w:val="005A65D5"/>
    <w:rsid w:val="005B739F"/>
    <w:rsid w:val="005D261D"/>
    <w:rsid w:val="005E655E"/>
    <w:rsid w:val="006101A4"/>
    <w:rsid w:val="00661079"/>
    <w:rsid w:val="0066187F"/>
    <w:rsid w:val="006618DC"/>
    <w:rsid w:val="00661FF3"/>
    <w:rsid w:val="0066381A"/>
    <w:rsid w:val="00670D70"/>
    <w:rsid w:val="00680364"/>
    <w:rsid w:val="00684E96"/>
    <w:rsid w:val="00691E0D"/>
    <w:rsid w:val="006A4A09"/>
    <w:rsid w:val="006D7009"/>
    <w:rsid w:val="006E5442"/>
    <w:rsid w:val="006F7056"/>
    <w:rsid w:val="00710401"/>
    <w:rsid w:val="00713F5A"/>
    <w:rsid w:val="00741D70"/>
    <w:rsid w:val="00744994"/>
    <w:rsid w:val="007453E9"/>
    <w:rsid w:val="00747145"/>
    <w:rsid w:val="00765B18"/>
    <w:rsid w:val="00795B58"/>
    <w:rsid w:val="007A3982"/>
    <w:rsid w:val="007B1848"/>
    <w:rsid w:val="007C1E7A"/>
    <w:rsid w:val="007D4CDF"/>
    <w:rsid w:val="007D5792"/>
    <w:rsid w:val="007F1D8E"/>
    <w:rsid w:val="007F4CEE"/>
    <w:rsid w:val="007F6726"/>
    <w:rsid w:val="007F6789"/>
    <w:rsid w:val="008045B7"/>
    <w:rsid w:val="008109BA"/>
    <w:rsid w:val="00834EA9"/>
    <w:rsid w:val="00871768"/>
    <w:rsid w:val="008813D8"/>
    <w:rsid w:val="00885CEB"/>
    <w:rsid w:val="008A4121"/>
    <w:rsid w:val="008A4313"/>
    <w:rsid w:val="008C5FAF"/>
    <w:rsid w:val="008C7B7B"/>
    <w:rsid w:val="008D4A97"/>
    <w:rsid w:val="008F46B1"/>
    <w:rsid w:val="0090067F"/>
    <w:rsid w:val="00905DB3"/>
    <w:rsid w:val="00910D7D"/>
    <w:rsid w:val="009260A8"/>
    <w:rsid w:val="00976434"/>
    <w:rsid w:val="0098128C"/>
    <w:rsid w:val="009A2F3F"/>
    <w:rsid w:val="009B3EE5"/>
    <w:rsid w:val="009B7310"/>
    <w:rsid w:val="009C5A9F"/>
    <w:rsid w:val="009F3D5A"/>
    <w:rsid w:val="00A072BA"/>
    <w:rsid w:val="00AC475C"/>
    <w:rsid w:val="00AE6A29"/>
    <w:rsid w:val="00AF5925"/>
    <w:rsid w:val="00B0724C"/>
    <w:rsid w:val="00B22DC6"/>
    <w:rsid w:val="00B321A0"/>
    <w:rsid w:val="00B65FCD"/>
    <w:rsid w:val="00B80FF3"/>
    <w:rsid w:val="00B87F83"/>
    <w:rsid w:val="00BA22FE"/>
    <w:rsid w:val="00BC5307"/>
    <w:rsid w:val="00BC67DD"/>
    <w:rsid w:val="00BF5B6F"/>
    <w:rsid w:val="00C23787"/>
    <w:rsid w:val="00C24918"/>
    <w:rsid w:val="00C42DEE"/>
    <w:rsid w:val="00C5184B"/>
    <w:rsid w:val="00C614C2"/>
    <w:rsid w:val="00C70B76"/>
    <w:rsid w:val="00C85708"/>
    <w:rsid w:val="00C917D6"/>
    <w:rsid w:val="00C966AD"/>
    <w:rsid w:val="00CA0903"/>
    <w:rsid w:val="00CB143E"/>
    <w:rsid w:val="00CB4D5D"/>
    <w:rsid w:val="00CC7D24"/>
    <w:rsid w:val="00CD46B9"/>
    <w:rsid w:val="00D17956"/>
    <w:rsid w:val="00D35BC0"/>
    <w:rsid w:val="00D6461B"/>
    <w:rsid w:val="00D84150"/>
    <w:rsid w:val="00D84874"/>
    <w:rsid w:val="00DC1ECC"/>
    <w:rsid w:val="00DC7DD5"/>
    <w:rsid w:val="00DE4D48"/>
    <w:rsid w:val="00DF3AD3"/>
    <w:rsid w:val="00DF557B"/>
    <w:rsid w:val="00E011E7"/>
    <w:rsid w:val="00E01DA8"/>
    <w:rsid w:val="00E03444"/>
    <w:rsid w:val="00E034BA"/>
    <w:rsid w:val="00E0520C"/>
    <w:rsid w:val="00E15D46"/>
    <w:rsid w:val="00E27E44"/>
    <w:rsid w:val="00E56709"/>
    <w:rsid w:val="00E62C6C"/>
    <w:rsid w:val="00E76509"/>
    <w:rsid w:val="00E93462"/>
    <w:rsid w:val="00E95DB9"/>
    <w:rsid w:val="00EA7029"/>
    <w:rsid w:val="00EE59DE"/>
    <w:rsid w:val="00F06209"/>
    <w:rsid w:val="00F072A5"/>
    <w:rsid w:val="00F42C9A"/>
    <w:rsid w:val="00F515AF"/>
    <w:rsid w:val="00F53046"/>
    <w:rsid w:val="00F80B19"/>
    <w:rsid w:val="00F838F0"/>
    <w:rsid w:val="00F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405A"/>
  <w15:chartTrackingRefBased/>
  <w15:docId w15:val="{FFC8838D-1481-43D6-A9A5-43181AD1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10E9"/>
    <w:pPr>
      <w:keepNext/>
      <w:keepLines/>
      <w:pageBreakBefore/>
      <w:numPr>
        <w:numId w:val="23"/>
      </w:numPr>
      <w:spacing w:after="0" w:line="276" w:lineRule="auto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710E9"/>
    <w:pPr>
      <w:keepNext/>
      <w:numPr>
        <w:ilvl w:val="1"/>
        <w:numId w:val="23"/>
      </w:numPr>
      <w:shd w:val="clear" w:color="auto" w:fill="FFFFFF"/>
      <w:spacing w:before="120" w:after="60" w:line="276" w:lineRule="auto"/>
      <w:outlineLvl w:val="1"/>
    </w:pPr>
    <w:rPr>
      <w:rFonts w:ascii="Times New Roman" w:eastAsia="Times New Roman" w:hAnsi="Times New Roman" w:cs="Times New Roman"/>
      <w:b/>
      <w:sz w:val="24"/>
      <w:szCs w:val="24"/>
      <w:u w:color="000000"/>
    </w:rPr>
  </w:style>
  <w:style w:type="paragraph" w:styleId="3">
    <w:name w:val="heading 3"/>
    <w:basedOn w:val="a"/>
    <w:next w:val="a"/>
    <w:link w:val="30"/>
    <w:unhideWhenUsed/>
    <w:qFormat/>
    <w:rsid w:val="000710E9"/>
    <w:pPr>
      <w:keepNext/>
      <w:keepLines/>
      <w:numPr>
        <w:ilvl w:val="2"/>
        <w:numId w:val="23"/>
      </w:numPr>
      <w:spacing w:before="200" w:after="0" w:line="276" w:lineRule="auto"/>
      <w:outlineLvl w:val="2"/>
    </w:pPr>
    <w:rPr>
      <w:rFonts w:ascii="Times New Roman" w:eastAsia="Calibri" w:hAnsi="Times New Roman" w:cs="Times New Roman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0E9"/>
    <w:pPr>
      <w:keepNext/>
      <w:keepLines/>
      <w:numPr>
        <w:ilvl w:val="3"/>
        <w:numId w:val="23"/>
      </w:numPr>
      <w:spacing w:before="200" w:after="0" w:line="276" w:lineRule="auto"/>
      <w:outlineLvl w:val="3"/>
    </w:pPr>
    <w:rPr>
      <w:rFonts w:ascii="Times New Roman" w:eastAsiaTheme="majorEastAsia" w:hAnsi="Times New Roman" w:cs="Times New Roman"/>
      <w:b/>
      <w:bCs/>
      <w:iCs/>
      <w:color w:val="000000" w:themeColor="text1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10E9"/>
    <w:pPr>
      <w:keepNext/>
      <w:keepLines/>
      <w:numPr>
        <w:ilvl w:val="4"/>
        <w:numId w:val="23"/>
      </w:numPr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10E9"/>
    <w:pPr>
      <w:keepNext/>
      <w:keepLines/>
      <w:numPr>
        <w:ilvl w:val="5"/>
        <w:numId w:val="23"/>
      </w:numPr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10E9"/>
    <w:pPr>
      <w:keepNext/>
      <w:keepLines/>
      <w:numPr>
        <w:ilvl w:val="6"/>
        <w:numId w:val="23"/>
      </w:numPr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10E9"/>
    <w:pPr>
      <w:keepNext/>
      <w:keepLines/>
      <w:numPr>
        <w:ilvl w:val="7"/>
        <w:numId w:val="23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10E9"/>
    <w:pPr>
      <w:keepNext/>
      <w:keepLines/>
      <w:numPr>
        <w:ilvl w:val="8"/>
        <w:numId w:val="23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0E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710E9"/>
    <w:rPr>
      <w:rFonts w:ascii="Times New Roman" w:eastAsia="Times New Roman" w:hAnsi="Times New Roman" w:cs="Times New Roman"/>
      <w:b/>
      <w:sz w:val="24"/>
      <w:szCs w:val="24"/>
      <w:u w:color="000000"/>
      <w:shd w:val="clear" w:color="auto" w:fill="FFFFFF"/>
    </w:rPr>
  </w:style>
  <w:style w:type="character" w:customStyle="1" w:styleId="30">
    <w:name w:val="Заголовок 3 Знак"/>
    <w:basedOn w:val="a0"/>
    <w:link w:val="3"/>
    <w:rsid w:val="000710E9"/>
    <w:rPr>
      <w:rFonts w:ascii="Times New Roman" w:eastAsia="Calibri" w:hAnsi="Times New Roman" w:cs="Times New Roman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rsid w:val="000710E9"/>
    <w:rPr>
      <w:rFonts w:ascii="Times New Roman" w:eastAsiaTheme="majorEastAsia" w:hAnsi="Times New Roman" w:cs="Times New Roman"/>
      <w:b/>
      <w:bCs/>
      <w:iCs/>
      <w:color w:val="000000" w:themeColor="text1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0710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710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710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710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710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uiPriority w:val="34"/>
    <w:qFormat/>
    <w:rsid w:val="00CB14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B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143E"/>
  </w:style>
  <w:style w:type="paragraph" w:styleId="a6">
    <w:name w:val="footer"/>
    <w:basedOn w:val="a"/>
    <w:link w:val="a7"/>
    <w:uiPriority w:val="99"/>
    <w:unhideWhenUsed/>
    <w:rsid w:val="00CB1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143E"/>
  </w:style>
  <w:style w:type="character" w:styleId="a8">
    <w:name w:val="Hyperlink"/>
    <w:basedOn w:val="a0"/>
    <w:uiPriority w:val="99"/>
    <w:unhideWhenUsed/>
    <w:rsid w:val="00CB143E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1007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007F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007F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007F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007FC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00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07FC"/>
    <w:rPr>
      <w:rFonts w:ascii="Segoe UI" w:hAnsi="Segoe UI" w:cs="Segoe UI"/>
      <w:sz w:val="18"/>
      <w:szCs w:val="18"/>
    </w:rPr>
  </w:style>
  <w:style w:type="character" w:styleId="af0">
    <w:name w:val="FollowedHyperlink"/>
    <w:basedOn w:val="a0"/>
    <w:uiPriority w:val="99"/>
    <w:semiHidden/>
    <w:unhideWhenUsed/>
    <w:rsid w:val="001007FC"/>
    <w:rPr>
      <w:color w:val="954F72" w:themeColor="followedHyperlink"/>
      <w:u w:val="single"/>
    </w:rPr>
  </w:style>
  <w:style w:type="paragraph" w:customStyle="1" w:styleId="11">
    <w:name w:val="Абзац списка1"/>
    <w:basedOn w:val="a"/>
    <w:rsid w:val="00684E96"/>
    <w:pPr>
      <w:suppressAutoHyphens/>
      <w:spacing w:after="0" w:line="360" w:lineRule="auto"/>
      <w:ind w:left="720" w:firstLine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2">
    <w:name w:val="toc 1"/>
    <w:basedOn w:val="a"/>
    <w:next w:val="a"/>
    <w:uiPriority w:val="39"/>
    <w:rsid w:val="00691E0D"/>
    <w:pPr>
      <w:tabs>
        <w:tab w:val="left" w:pos="567"/>
        <w:tab w:val="right" w:leader="dot" w:pos="10195"/>
      </w:tabs>
      <w:suppressAutoHyphens/>
      <w:spacing w:after="0" w:line="360" w:lineRule="auto"/>
      <w:ind w:left="142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paragraph" w:styleId="21">
    <w:name w:val="toc 2"/>
    <w:basedOn w:val="a"/>
    <w:next w:val="a"/>
    <w:uiPriority w:val="39"/>
    <w:rsid w:val="00691E0D"/>
    <w:pPr>
      <w:tabs>
        <w:tab w:val="left" w:pos="880"/>
        <w:tab w:val="right" w:leader="dot" w:pos="10195"/>
      </w:tabs>
      <w:suppressAutoHyphens/>
      <w:spacing w:after="100" w:line="360" w:lineRule="auto"/>
      <w:ind w:left="14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toc 3"/>
    <w:basedOn w:val="a"/>
    <w:next w:val="a"/>
    <w:uiPriority w:val="39"/>
    <w:rsid w:val="00691E0D"/>
    <w:pPr>
      <w:tabs>
        <w:tab w:val="left" w:pos="1276"/>
        <w:tab w:val="right" w:leader="dot" w:pos="10195"/>
      </w:tabs>
      <w:suppressAutoHyphens/>
      <w:spacing w:after="100" w:line="360" w:lineRule="auto"/>
      <w:ind w:left="142" w:firstLine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F53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9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4739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4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7536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54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0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EE0A9-E141-4E43-9FE4-307ED56B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waka waka</dc:creator>
  <cp:keywords/>
  <dc:description/>
  <cp:lastModifiedBy>ums</cp:lastModifiedBy>
  <cp:revision>4</cp:revision>
  <dcterms:created xsi:type="dcterms:W3CDTF">2024-04-24T07:13:00Z</dcterms:created>
  <dcterms:modified xsi:type="dcterms:W3CDTF">2025-03-27T12:03:00Z</dcterms:modified>
</cp:coreProperties>
</file>